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39C" w:rsidRDefault="0004739C" w:rsidP="0004739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04739C" w:rsidRDefault="0004739C" w:rsidP="0004739C">
      <w:pPr>
        <w:pStyle w:val="Standard"/>
        <w:jc w:val="both"/>
        <w:rPr>
          <w:sz w:val="32"/>
          <w:szCs w:val="32"/>
        </w:rPr>
      </w:pPr>
    </w:p>
    <w:p w:rsidR="0004739C" w:rsidRPr="003F2756" w:rsidRDefault="0004739C" w:rsidP="0004739C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04739C" w:rsidRDefault="0004739C" w:rsidP="0004739C">
      <w:pPr>
        <w:pStyle w:val="Standard"/>
        <w:jc w:val="both"/>
        <w:rPr>
          <w:sz w:val="32"/>
          <w:szCs w:val="32"/>
        </w:rPr>
      </w:pPr>
    </w:p>
    <w:p w:rsidR="0004739C" w:rsidRPr="001478C3" w:rsidRDefault="0004739C" w:rsidP="0004739C">
      <w:pPr>
        <w:pStyle w:val="Standard"/>
        <w:jc w:val="center"/>
        <w:rPr>
          <w:b/>
          <w:i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>Rekonstrukce komunikací Nad Nádržkou v Psárech a části komunikace Na Výsluní v Dolních Jirčanech</w:t>
      </w:r>
    </w:p>
    <w:p w:rsidR="0004739C" w:rsidRDefault="0004739C" w:rsidP="0004739C">
      <w:pPr>
        <w:pStyle w:val="Standard"/>
        <w:jc w:val="both"/>
        <w:rPr>
          <w:b/>
          <w:caps/>
          <w:sz w:val="28"/>
          <w:szCs w:val="28"/>
        </w:rPr>
      </w:pPr>
    </w:p>
    <w:p w:rsidR="0004739C" w:rsidRDefault="0004739C" w:rsidP="0004739C">
      <w:pPr>
        <w:pStyle w:val="Standard"/>
        <w:jc w:val="both"/>
      </w:pPr>
    </w:p>
    <w:p w:rsidR="0004739C" w:rsidRDefault="0004739C" w:rsidP="0004739C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04739C" w:rsidRDefault="0004739C" w:rsidP="0004739C">
      <w:pPr>
        <w:pStyle w:val="Standard"/>
        <w:jc w:val="both"/>
      </w:pPr>
      <w:r>
        <w:t>Obec Psáry</w:t>
      </w:r>
    </w:p>
    <w:p w:rsidR="0004739C" w:rsidRDefault="0004739C" w:rsidP="0004739C">
      <w:pPr>
        <w:pStyle w:val="Standard"/>
        <w:jc w:val="both"/>
      </w:pPr>
      <w:r>
        <w:t>Pražská 137</w:t>
      </w:r>
    </w:p>
    <w:p w:rsidR="0004739C" w:rsidRDefault="0004739C" w:rsidP="0004739C">
      <w:pPr>
        <w:pStyle w:val="Standard"/>
        <w:jc w:val="both"/>
      </w:pPr>
      <w:r>
        <w:t>252 44 Psáry</w:t>
      </w:r>
    </w:p>
    <w:p w:rsidR="0004739C" w:rsidRDefault="0004739C" w:rsidP="0004739C">
      <w:pPr>
        <w:pStyle w:val="Standard"/>
        <w:jc w:val="both"/>
      </w:pPr>
      <w:r>
        <w:t>IČ 00241580</w:t>
      </w:r>
    </w:p>
    <w:p w:rsidR="0004739C" w:rsidRDefault="0004739C" w:rsidP="0004739C">
      <w:pPr>
        <w:pStyle w:val="Standard"/>
        <w:jc w:val="both"/>
      </w:pPr>
      <w:r>
        <w:t>tel. 241 940 454</w:t>
      </w:r>
    </w:p>
    <w:p w:rsidR="0004739C" w:rsidRDefault="00864982" w:rsidP="0004739C">
      <w:pPr>
        <w:pStyle w:val="Standard"/>
        <w:jc w:val="both"/>
      </w:pPr>
      <w:hyperlink r:id="rId5" w:history="1">
        <w:r w:rsidR="0004739C">
          <w:rPr>
            <w:rStyle w:val="Hypertextovodkaz"/>
          </w:rPr>
          <w:t>www.psary.cz</w:t>
        </w:r>
      </w:hyperlink>
    </w:p>
    <w:p w:rsidR="0004739C" w:rsidRDefault="0004739C" w:rsidP="0004739C">
      <w:pPr>
        <w:pStyle w:val="Standard"/>
        <w:jc w:val="both"/>
      </w:pPr>
    </w:p>
    <w:p w:rsidR="0004739C" w:rsidRDefault="0004739C" w:rsidP="0004739C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04739C" w:rsidRDefault="0004739C" w:rsidP="0004739C">
      <w:pPr>
        <w:jc w:val="both"/>
      </w:pPr>
      <w:r>
        <w:t>v hodnotě od 100 000,- Kč bez DPH do 500 000,- Kč bez DPH v případě veřejných zakázek na dodávky a služby, resp. od 200 000,- Kč bez DPH do 1 000 000,- Kč bez DPH v případě veřejných zakázek na stavební práce:</w:t>
      </w:r>
    </w:p>
    <w:p w:rsidR="0004739C" w:rsidRDefault="0004739C" w:rsidP="0004739C">
      <w:pPr>
        <w:jc w:val="both"/>
      </w:pPr>
      <w:r>
        <w:t>.</w:t>
      </w:r>
    </w:p>
    <w:p w:rsidR="0004739C" w:rsidRDefault="0004739C" w:rsidP="0004739C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04739C" w:rsidRDefault="0004739C" w:rsidP="0004739C">
      <w:pPr>
        <w:jc w:val="both"/>
      </w:pPr>
    </w:p>
    <w:p w:rsidR="0004739C" w:rsidRDefault="0004739C" w:rsidP="0004739C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i/>
          <w:iCs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 </w:t>
      </w:r>
      <w:r>
        <w:rPr>
          <w:rFonts w:ascii="Times New Roman" w:hAnsi="Times New Roman" w:cs="Times New Roman"/>
          <w:bCs/>
          <w:i/>
        </w:rPr>
        <w:t>930 000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b/>
          <w:bCs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>11.3.2014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i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i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 </w:t>
      </w:r>
      <w:r w:rsidRPr="006A604F">
        <w:rPr>
          <w:rFonts w:ascii="Times New Roman" w:hAnsi="Times New Roman" w:cs="Times New Roman"/>
          <w:bCs/>
          <w:i/>
        </w:rPr>
        <w:t>druhá pol.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dubna - květen 2014 (v případě příznivých klimatických podmínek)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bCs/>
          <w:i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30.6.2014 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bCs/>
          <w:i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04739C" w:rsidRDefault="0004739C" w:rsidP="0004739C">
      <w:pPr>
        <w:pStyle w:val="Default"/>
        <w:rPr>
          <w:rFonts w:ascii="Times New Roman" w:hAnsi="Times New Roman" w:cs="Times New Roman"/>
          <w:b/>
        </w:rPr>
      </w:pPr>
    </w:p>
    <w:p w:rsidR="0004739C" w:rsidRDefault="0004739C" w:rsidP="0004739C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</w:t>
      </w:r>
    </w:p>
    <w:p w:rsidR="0004739C" w:rsidRDefault="0004739C" w:rsidP="0004739C">
      <w:pPr>
        <w:pStyle w:val="Standard"/>
        <w:jc w:val="both"/>
      </w:pPr>
    </w:p>
    <w:p w:rsidR="0004739C" w:rsidRPr="001478C3" w:rsidRDefault="0004739C" w:rsidP="0004739C">
      <w:pPr>
        <w:jc w:val="both"/>
        <w:rPr>
          <w:rFonts w:cs="Arial"/>
          <w:i/>
        </w:rPr>
      </w:pPr>
      <w:r>
        <w:rPr>
          <w:b/>
        </w:rPr>
        <w:t xml:space="preserve">Popis zakázky:  </w:t>
      </w:r>
      <w:r w:rsidRPr="001478C3">
        <w:rPr>
          <w:rFonts w:cs="Arial"/>
          <w:i/>
        </w:rPr>
        <w:t xml:space="preserve">Předmětem zakázky </w:t>
      </w:r>
      <w:r>
        <w:rPr>
          <w:rFonts w:cs="Arial"/>
          <w:i/>
        </w:rPr>
        <w:t>je rekonstrukce komunikací Nad Nádržkou a části ul. Na Výsluní vč. finálního asfaltového povrchu.</w:t>
      </w:r>
    </w:p>
    <w:p w:rsidR="0004739C" w:rsidRDefault="0004739C" w:rsidP="0004739C">
      <w:pPr>
        <w:rPr>
          <w:b/>
          <w:bCs/>
        </w:rPr>
      </w:pPr>
    </w:p>
    <w:p w:rsidR="0004739C" w:rsidRDefault="0004739C" w:rsidP="0004739C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04739C" w:rsidRPr="00DD2ED1" w:rsidRDefault="0004739C" w:rsidP="0004739C">
      <w:pPr>
        <w:jc w:val="both"/>
        <w:rPr>
          <w:b/>
          <w:i/>
        </w:rPr>
      </w:pPr>
    </w:p>
    <w:p w:rsidR="0004739C" w:rsidRDefault="0004739C" w:rsidP="0004739C">
      <w:pPr>
        <w:jc w:val="both"/>
        <w:rPr>
          <w:b/>
          <w:bCs/>
          <w:i/>
        </w:rPr>
      </w:pPr>
      <w:r>
        <w:rPr>
          <w:b/>
          <w:bCs/>
          <w:i/>
        </w:rPr>
        <w:lastRenderedPageBreak/>
        <w:t>Rekonstrukce komunikací bude provedena dle vypracované dokumentace:</w:t>
      </w:r>
    </w:p>
    <w:p w:rsidR="0004739C" w:rsidRDefault="0004739C" w:rsidP="0004739C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Konstrukce vozovky ul. Na Výsluní (část) z května 2013 vypracované Ing. Jiřím Nádvorníkem</w:t>
      </w:r>
    </w:p>
    <w:p w:rsidR="0004739C" w:rsidRPr="008E16F8" w:rsidRDefault="0004739C" w:rsidP="0004739C">
      <w:pPr>
        <w:pStyle w:val="Odstavecseseznamem"/>
        <w:numPr>
          <w:ilvl w:val="0"/>
          <w:numId w:val="3"/>
        </w:numPr>
        <w:jc w:val="both"/>
        <w:rPr>
          <w:b/>
          <w:i/>
        </w:rPr>
      </w:pPr>
      <w:r>
        <w:rPr>
          <w:b/>
          <w:i/>
        </w:rPr>
        <w:t>Rekonstrukce komunikace Nad Nádržkou z května 2013 vypracované Ing. Jiřím Nádvorníkem</w:t>
      </w:r>
    </w:p>
    <w:p w:rsidR="0004739C" w:rsidRDefault="0004739C" w:rsidP="0004739C">
      <w:pPr>
        <w:rPr>
          <w:u w:val="single"/>
        </w:rPr>
      </w:pPr>
    </w:p>
    <w:p w:rsidR="0004739C" w:rsidRDefault="0004739C" w:rsidP="0004739C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04739C" w:rsidRDefault="0004739C" w:rsidP="0004739C">
      <w:pPr>
        <w:pStyle w:val="Standard"/>
        <w:rPr>
          <w:i/>
        </w:rPr>
      </w:pPr>
      <w:r>
        <w:rPr>
          <w:i/>
        </w:rPr>
        <w:t>Výběr nejvýhodnější nabídky provede rada obce na základě závěrů hodnotící komise. Hodnotícím kritériem je nejnižší nabídková cena vč. DPH.</w:t>
      </w:r>
    </w:p>
    <w:p w:rsidR="0004739C" w:rsidRDefault="0004739C" w:rsidP="0004739C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04739C" w:rsidRDefault="0004739C" w:rsidP="0004739C">
      <w:pPr>
        <w:pStyle w:val="Standard"/>
        <w:jc w:val="both"/>
        <w:rPr>
          <w:b/>
          <w:bCs/>
        </w:rPr>
      </w:pPr>
    </w:p>
    <w:p w:rsidR="0004739C" w:rsidRDefault="0004739C" w:rsidP="0004739C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04739C" w:rsidRDefault="0004739C" w:rsidP="0004739C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04739C" w:rsidRDefault="0004739C" w:rsidP="0004739C">
      <w:pPr>
        <w:spacing w:after="120"/>
        <w:jc w:val="both"/>
      </w:pPr>
      <w:r>
        <w:t xml:space="preserve">Zadavatel si vyhrazuje právo o návrhu smlouvy s uchazečem dále jednat. </w:t>
      </w:r>
    </w:p>
    <w:p w:rsidR="0004739C" w:rsidRDefault="0004739C" w:rsidP="0004739C">
      <w:pPr>
        <w:spacing w:after="120"/>
        <w:jc w:val="both"/>
      </w:pPr>
      <w:r>
        <w:t xml:space="preserve">Zadavatel si vyhrazuje právo odmítnut všechny nabídky. </w:t>
      </w:r>
    </w:p>
    <w:p w:rsidR="0004739C" w:rsidRDefault="0004739C" w:rsidP="0004739C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04739C" w:rsidRDefault="0004739C" w:rsidP="0004739C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04739C" w:rsidRDefault="0004739C" w:rsidP="0004739C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04739C" w:rsidRDefault="0004739C" w:rsidP="0004739C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04739C" w:rsidRDefault="0004739C" w:rsidP="0004739C">
      <w:pPr>
        <w:jc w:val="both"/>
        <w:rPr>
          <w:b/>
        </w:rPr>
      </w:pPr>
    </w:p>
    <w:p w:rsidR="0004739C" w:rsidRDefault="0004739C" w:rsidP="0004739C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04739C" w:rsidRDefault="0004739C" w:rsidP="0004739C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04739C" w:rsidRDefault="0004739C" w:rsidP="0004739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04739C" w:rsidRDefault="0004739C" w:rsidP="0004739C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04739C" w:rsidRDefault="0004739C" w:rsidP="0004739C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04739C" w:rsidRDefault="0004739C" w:rsidP="0004739C">
      <w:pPr>
        <w:pStyle w:val="Standard"/>
        <w:jc w:val="both"/>
        <w:rPr>
          <w:b/>
        </w:rPr>
      </w:pPr>
    </w:p>
    <w:p w:rsidR="0004739C" w:rsidRDefault="0004739C" w:rsidP="0004739C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04739C" w:rsidRDefault="0004739C" w:rsidP="0004739C">
      <w:pPr>
        <w:jc w:val="both"/>
        <w:rPr>
          <w:i/>
        </w:rPr>
      </w:pPr>
    </w:p>
    <w:p w:rsidR="0004739C" w:rsidRDefault="0004739C" w:rsidP="0004739C">
      <w:pPr>
        <w:jc w:val="both"/>
        <w:rPr>
          <w:i/>
        </w:rPr>
      </w:pPr>
      <w:r>
        <w:rPr>
          <w:i/>
        </w:rPr>
        <w:t>V Psárech dne 20.2.2014</w:t>
      </w:r>
      <w:r>
        <w:rPr>
          <w:i/>
        </w:rPr>
        <w:tab/>
      </w:r>
    </w:p>
    <w:p w:rsidR="0004739C" w:rsidRDefault="0004739C" w:rsidP="0004739C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04739C" w:rsidRDefault="0004739C" w:rsidP="0004739C">
      <w:pPr>
        <w:pStyle w:val="Standard"/>
        <w:jc w:val="both"/>
      </w:pPr>
    </w:p>
    <w:p w:rsidR="0004739C" w:rsidRDefault="0004739C" w:rsidP="0004739C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04739C" w:rsidRDefault="0004739C" w:rsidP="0004739C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04739C" w:rsidRDefault="0004739C" w:rsidP="0004739C"/>
    <w:p w:rsidR="0004739C" w:rsidRDefault="0004739C" w:rsidP="0004739C"/>
    <w:p w:rsidR="0004739C" w:rsidRDefault="0004739C" w:rsidP="0004739C"/>
    <w:p w:rsidR="0004739C" w:rsidRDefault="0004739C" w:rsidP="0004739C"/>
    <w:p w:rsidR="0004739C" w:rsidRDefault="0004739C" w:rsidP="0004739C"/>
    <w:p w:rsidR="0004739C" w:rsidRDefault="0004739C" w:rsidP="0004739C"/>
    <w:p w:rsidR="0004739C" w:rsidRDefault="0004739C" w:rsidP="0004739C"/>
    <w:p w:rsidR="003F1CD6" w:rsidRDefault="003F1CD6"/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D5B3B7B"/>
    <w:multiLevelType w:val="hybridMultilevel"/>
    <w:tmpl w:val="996896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39C"/>
    <w:rsid w:val="0004739C"/>
    <w:rsid w:val="00053D13"/>
    <w:rsid w:val="000F7792"/>
    <w:rsid w:val="00125DC4"/>
    <w:rsid w:val="001D3D34"/>
    <w:rsid w:val="002829A5"/>
    <w:rsid w:val="002A4058"/>
    <w:rsid w:val="003F1CD6"/>
    <w:rsid w:val="00610C25"/>
    <w:rsid w:val="006A5B23"/>
    <w:rsid w:val="006C7C0B"/>
    <w:rsid w:val="007868F6"/>
    <w:rsid w:val="00815242"/>
    <w:rsid w:val="00864982"/>
    <w:rsid w:val="008C6A1C"/>
    <w:rsid w:val="00955096"/>
    <w:rsid w:val="009D4E19"/>
    <w:rsid w:val="009F2CD7"/>
    <w:rsid w:val="00A2387C"/>
    <w:rsid w:val="00A44F79"/>
    <w:rsid w:val="00C24390"/>
    <w:rsid w:val="00DB09DA"/>
    <w:rsid w:val="00DD7B47"/>
    <w:rsid w:val="00DE42F2"/>
    <w:rsid w:val="00F3458E"/>
    <w:rsid w:val="00F46441"/>
    <w:rsid w:val="00F52763"/>
    <w:rsid w:val="00F66BFA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739C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04739C"/>
    <w:rPr>
      <w:color w:val="000080"/>
      <w:u w:val="single"/>
    </w:rPr>
  </w:style>
  <w:style w:type="paragraph" w:customStyle="1" w:styleId="Standard">
    <w:name w:val="Standard"/>
    <w:rsid w:val="0004739C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04739C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04739C"/>
  </w:style>
  <w:style w:type="paragraph" w:styleId="Odstavecseseznamem">
    <w:name w:val="List Paragraph"/>
    <w:basedOn w:val="Standard"/>
    <w:uiPriority w:val="34"/>
    <w:qFormat/>
    <w:rsid w:val="0004739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489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2014-02-23T16:12:00Z</dcterms:created>
  <dcterms:modified xsi:type="dcterms:W3CDTF">2014-02-23T16:12:00Z</dcterms:modified>
</cp:coreProperties>
</file>