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4D8C7B4B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3B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Vlastou Málkovou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</w:t>
      </w:r>
      <w:r w:rsidR="000023B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</w:t>
      </w:r>
      <w:r w:rsidRPr="002E05E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</w:t>
      </w:r>
      <w:r w:rsidRPr="002E05E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zhotovitel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56289B55" w:rsidR="0091187C" w:rsidRDefault="0091187C" w:rsidP="0091187C">
      <w:pPr>
        <w:pStyle w:val="Standard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>
        <w:rPr>
          <w:rFonts w:eastAsia="Times New Roman"/>
          <w:lang w:eastAsia="cs-CZ"/>
        </w:rPr>
        <w:t>dle výkazu výměr na akci</w:t>
      </w:r>
      <w:r>
        <w:rPr>
          <w:rFonts w:eastAsia="Times New Roman" w:cs="Arial"/>
          <w:i/>
          <w:lang w:eastAsia="cs-CZ"/>
        </w:rPr>
        <w:t xml:space="preserve"> </w:t>
      </w:r>
      <w:r w:rsidR="00AD3695" w:rsidRPr="00AD3695">
        <w:rPr>
          <w:b/>
          <w:i/>
          <w:iCs/>
          <w:color w:val="000000"/>
        </w:rPr>
        <w:t>„</w:t>
      </w:r>
      <w:r w:rsidR="00AD3695" w:rsidRPr="00AD3695">
        <w:rPr>
          <w:b/>
          <w:i/>
          <w:iCs/>
        </w:rPr>
        <w:t>Rekonstrukce zahrady u č.p. 13 v Dolních Jirčanech“</w:t>
      </w:r>
      <w:r w:rsidR="00AD3695" w:rsidRPr="0098428E">
        <w:rPr>
          <w:rFonts w:eastAsia="Times New Roman"/>
          <w:bCs/>
          <w:lang w:eastAsia="cs-CZ"/>
        </w:rPr>
        <w:t xml:space="preserve"> </w:t>
      </w:r>
      <w:r w:rsidRPr="0098428E">
        <w:rPr>
          <w:rFonts w:eastAsia="Times New Roman"/>
          <w:bCs/>
          <w:lang w:eastAsia="cs-CZ"/>
        </w:rPr>
        <w:t xml:space="preserve">(dále jen </w:t>
      </w:r>
      <w:r w:rsidR="00D920C7">
        <w:rPr>
          <w:rFonts w:eastAsia="Times New Roman"/>
          <w:bCs/>
          <w:lang w:eastAsia="cs-CZ"/>
        </w:rPr>
        <w:t>„</w:t>
      </w:r>
      <w:r w:rsidR="007E47A9" w:rsidRPr="002E05E4">
        <w:rPr>
          <w:rFonts w:eastAsia="Times New Roman"/>
          <w:b/>
          <w:bCs/>
          <w:lang w:eastAsia="cs-CZ"/>
        </w:rPr>
        <w:t>d</w:t>
      </w:r>
      <w:r w:rsidRPr="002E05E4">
        <w:rPr>
          <w:rFonts w:eastAsia="Times New Roman"/>
          <w:b/>
          <w:bCs/>
          <w:lang w:eastAsia="cs-CZ"/>
        </w:rPr>
        <w:t>ílo</w:t>
      </w:r>
      <w:r w:rsidR="00D920C7">
        <w:rPr>
          <w:rFonts w:eastAsia="Times New Roman"/>
          <w:bCs/>
          <w:lang w:eastAsia="cs-CZ"/>
        </w:rPr>
        <w:t>“</w:t>
      </w:r>
      <w:r w:rsidRPr="0098428E">
        <w:rPr>
          <w:rFonts w:eastAsia="Times New Roman"/>
          <w:bCs/>
          <w:lang w:eastAsia="cs-CZ"/>
        </w:rPr>
        <w:t>).</w:t>
      </w:r>
      <w:r>
        <w:rPr>
          <w:rFonts w:eastAsia="Times New Roman"/>
          <w:b/>
          <w:lang w:eastAsia="cs-CZ"/>
        </w:rPr>
        <w:t xml:space="preserve"> </w:t>
      </w:r>
    </w:p>
    <w:p w14:paraId="470A53E4" w14:textId="39218B58" w:rsidR="00715FF2" w:rsidRDefault="007E47A9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Dílo obsahuje :</w:t>
      </w:r>
      <w:r w:rsidR="00715FF2" w:rsidRPr="00715FF2">
        <w:rPr>
          <w:rFonts w:eastAsia="Times New Roman"/>
          <w:lang w:eastAsia="cs-CZ"/>
        </w:rPr>
        <w:t xml:space="preserve"> odstranění pařezů, vybourání vyvýšeného chodníku podél budovy, odstranění stávající dlažby a položení nové, opravu stávajících šachet splaškové kanalizace, oprava odvodnění objektu, opravu betonového povrchu za objektem, položení nového povrchu z litého polyuretanového povrchu EPDM tl. 10mm na opravený betonový povrch, přesun vrat.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56EB934C" w14:textId="5EDFAA15" w:rsidR="007E47A9" w:rsidRDefault="007E47A9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po dobu provádění díla vést na stavbě stavební deník dle právních předpisů.</w:t>
      </w: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21%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3A03F639" w14:textId="4F9AFB08" w:rsidR="003C572A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195B4CCD" w14:textId="4FD23A97" w:rsidR="003C572A" w:rsidRPr="002E05E4" w:rsidRDefault="003C572A" w:rsidP="002E05E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E05E4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</w:t>
      </w:r>
      <w:r w:rsidRPr="003C572A">
        <w:rPr>
          <w:rFonts w:ascii="Times New Roman" w:eastAsia="Times New Roman" w:hAnsi="Times New Roman" w:cs="Times New Roman"/>
          <w:sz w:val="24"/>
          <w:szCs w:val="24"/>
          <w:lang w:eastAsia="cs-CZ"/>
        </w:rPr>
        <w:t>é stavební práce budou fakturov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2E05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 dle cenové nabídky a po položkách které budou provedeny a odsouhlaseny (dle skutečného stavu), vše bude potvrzováno ve stavebním deníku, veškeré vícepráce budou odsouhlasovány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objednatelem</w:t>
      </w:r>
      <w:r w:rsidRPr="002E05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potvrzeny ve stavebním deníku, poté je bude možno fakturovat.</w:t>
      </w:r>
    </w:p>
    <w:p w14:paraId="3BEC68F5" w14:textId="77777777" w:rsidR="0091187C" w:rsidRPr="003C572A" w:rsidRDefault="0091187C" w:rsidP="002E05E4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600321A4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za provedené práce vystavená zhotovitelem po předání dokončené</w:t>
      </w:r>
      <w:r w:rsidR="003C572A">
        <w:rPr>
          <w:rFonts w:ascii="Times New Roman" w:eastAsia="Times New Roman" w:hAnsi="Times New Roman" w:cs="Times New Roman"/>
          <w:sz w:val="24"/>
          <w:szCs w:val="24"/>
          <w:lang w:eastAsia="cs-CZ"/>
        </w:rPr>
        <w:t>ho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objednateli. </w:t>
      </w:r>
    </w:p>
    <w:p w14:paraId="691743B9" w14:textId="5A307473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Faktura je splatná ve lhůtě 21 dní ode dne doručení objednateli.</w:t>
      </w:r>
    </w:p>
    <w:p w14:paraId="3C8E0D1D" w14:textId="11D3068D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5C405F71" w:rsidR="00331A2A" w:rsidRPr="004B4869" w:rsidRDefault="0091187C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0023BB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C572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Předpoklad</w:t>
      </w:r>
      <w:r w:rsidR="00D92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 plnění</w:t>
      </w:r>
      <w:bookmarkStart w:id="0" w:name="_GoBack"/>
      <w:bookmarkEnd w:id="0"/>
      <w:r w:rsidR="00D920C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80C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D3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1A2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D3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D1111A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1AE74E" w14:textId="77777777" w:rsidR="004B4869" w:rsidRPr="004B4869" w:rsidRDefault="00331A2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A77E23E" w14:textId="5E444539" w:rsidR="004B4869" w:rsidRDefault="00D1111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zahrada u č. p. 13, Dolní Jirčany</w:t>
      </w:r>
      <w:r w:rsidR="004B4869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CE0759" w14:textId="7CB73F0A" w:rsidR="004B4869" w:rsidRPr="004B4869" w:rsidRDefault="004B4869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 bude sepsán písemný protokol</w:t>
      </w:r>
      <w:r w:rsidR="00D920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6E7E98D1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lhůta díla počíná běžet převzetím díla objednatelem a její délka činí 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let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7A84C78A" w14:textId="3873CDA2" w:rsidR="00BD0D24" w:rsidRDefault="00BD0D24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Pokud zhotovitel neodstraní záruční vadu do 30 dnů od obdržení její reklamace, je objednatel oprávněn tuto vadu odstranit na náklady zhotovitele.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4E6649A0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</w:t>
      </w:r>
      <w:r w:rsidR="00D436B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 za každý započatý den prodlení</w:t>
      </w:r>
      <w:r w:rsidR="00D436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B4648CD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</w:t>
      </w:r>
      <w:r w:rsidR="00D436BF">
        <w:rPr>
          <w:rFonts w:ascii="Times New Roman" w:eastAsia="Times New Roman" w:hAnsi="Times New Roman" w:cs="Times New Roman"/>
          <w:sz w:val="24"/>
          <w:szCs w:val="24"/>
          <w:lang w:eastAsia="cs-CZ"/>
        </w:rPr>
        <w:t>se podepisuje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…………………..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1EEA107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…………………..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9CF8" w14:textId="77777777" w:rsidR="00B54CE4" w:rsidRDefault="00B54CE4" w:rsidP="00B54CE4">
      <w:pPr>
        <w:spacing w:after="0" w:line="240" w:lineRule="auto"/>
      </w:pPr>
      <w:r>
        <w:separator/>
      </w:r>
    </w:p>
  </w:endnote>
  <w:endnote w:type="continuationSeparator" w:id="0">
    <w:p w14:paraId="7D67B6B6" w14:textId="77777777" w:rsidR="00B54CE4" w:rsidRDefault="00B54CE4" w:rsidP="00B5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86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ABAA6A" w14:textId="24D98134" w:rsidR="00715FF2" w:rsidRDefault="00715FF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6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6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C181E" w14:textId="77777777" w:rsidR="00715FF2" w:rsidRDefault="00715F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87D7" w14:textId="77777777" w:rsidR="00B54CE4" w:rsidRDefault="00B54CE4" w:rsidP="00B54CE4">
      <w:pPr>
        <w:spacing w:after="0" w:line="240" w:lineRule="auto"/>
      </w:pPr>
      <w:r>
        <w:separator/>
      </w:r>
    </w:p>
  </w:footnote>
  <w:footnote w:type="continuationSeparator" w:id="0">
    <w:p w14:paraId="4D61FE5B" w14:textId="77777777" w:rsidR="00B54CE4" w:rsidRDefault="00B54CE4" w:rsidP="00B5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D8B3" w14:textId="194948F7" w:rsidR="00B54CE4" w:rsidRDefault="00B54CE4">
    <w:pPr>
      <w:pStyle w:val="Zhlav"/>
    </w:pPr>
    <w:r>
      <w:t>3/23/4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87029"/>
    <w:multiLevelType w:val="hybridMultilevel"/>
    <w:tmpl w:val="F5903C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137CC7C2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C"/>
    <w:rsid w:val="000023BB"/>
    <w:rsid w:val="001E54AA"/>
    <w:rsid w:val="00222DE0"/>
    <w:rsid w:val="00244CC2"/>
    <w:rsid w:val="00280C58"/>
    <w:rsid w:val="002E05E4"/>
    <w:rsid w:val="00331A2A"/>
    <w:rsid w:val="0033532A"/>
    <w:rsid w:val="003C572A"/>
    <w:rsid w:val="004064FE"/>
    <w:rsid w:val="00426092"/>
    <w:rsid w:val="004B4869"/>
    <w:rsid w:val="00557CC2"/>
    <w:rsid w:val="005F3ABD"/>
    <w:rsid w:val="0065539E"/>
    <w:rsid w:val="00715FF2"/>
    <w:rsid w:val="00744B9B"/>
    <w:rsid w:val="007E47A9"/>
    <w:rsid w:val="008422F6"/>
    <w:rsid w:val="0091187C"/>
    <w:rsid w:val="0098428E"/>
    <w:rsid w:val="00AA3BD7"/>
    <w:rsid w:val="00AD3695"/>
    <w:rsid w:val="00B50ED6"/>
    <w:rsid w:val="00B54CE4"/>
    <w:rsid w:val="00B64467"/>
    <w:rsid w:val="00BD0D24"/>
    <w:rsid w:val="00C701BE"/>
    <w:rsid w:val="00CC0202"/>
    <w:rsid w:val="00D1111A"/>
    <w:rsid w:val="00D436BF"/>
    <w:rsid w:val="00D920C7"/>
    <w:rsid w:val="00DE6304"/>
    <w:rsid w:val="00EE0264"/>
    <w:rsid w:val="00E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836E76D6-883F-4E13-8B91-00962EAB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5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CE4"/>
  </w:style>
  <w:style w:type="paragraph" w:styleId="Zpat">
    <w:name w:val="footer"/>
    <w:basedOn w:val="Normln"/>
    <w:link w:val="ZpatChar"/>
    <w:uiPriority w:val="99"/>
    <w:unhideWhenUsed/>
    <w:rsid w:val="00B5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CE4"/>
  </w:style>
  <w:style w:type="paragraph" w:styleId="Textbubliny">
    <w:name w:val="Balloon Text"/>
    <w:basedOn w:val="Normln"/>
    <w:link w:val="TextbublinyChar"/>
    <w:uiPriority w:val="99"/>
    <w:semiHidden/>
    <w:unhideWhenUsed/>
    <w:rsid w:val="003C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7117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cp:lastPrinted>2021-06-30T14:42:00Z</cp:lastPrinted>
  <dcterms:created xsi:type="dcterms:W3CDTF">2023-03-17T08:12:00Z</dcterms:created>
  <dcterms:modified xsi:type="dcterms:W3CDTF">2023-03-17T08:12:00Z</dcterms:modified>
</cp:coreProperties>
</file>