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6AAD9D" w14:textId="6B144C9A" w:rsidR="00960B4B" w:rsidRDefault="004C4E8B" w:rsidP="004C4E8B">
      <w:pPr>
        <w:tabs>
          <w:tab w:val="left" w:pos="975"/>
        </w:tabs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ab/>
      </w:r>
    </w:p>
    <w:p w14:paraId="7FB7BDD6" w14:textId="23BC9534" w:rsidR="009A37F2" w:rsidRPr="00362F57" w:rsidRDefault="00AB020F" w:rsidP="000C4CDF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Datum </w:t>
      </w:r>
      <w:r w:rsidRPr="00ED6635">
        <w:rPr>
          <w:rFonts w:asciiTheme="minorHAnsi" w:hAnsiTheme="minorHAnsi" w:cs="Tahoma"/>
        </w:rPr>
        <w:t xml:space="preserve">konání: </w:t>
      </w:r>
      <w:proofErr w:type="gramStart"/>
      <w:r w:rsidR="001D6FA3">
        <w:rPr>
          <w:rFonts w:asciiTheme="minorHAnsi" w:hAnsiTheme="minorHAnsi" w:cs="Tahoma"/>
        </w:rPr>
        <w:t>12</w:t>
      </w:r>
      <w:r w:rsidR="00CB7F22" w:rsidRPr="00ED6635">
        <w:rPr>
          <w:rFonts w:asciiTheme="minorHAnsi" w:hAnsiTheme="minorHAnsi" w:cs="Tahoma"/>
        </w:rPr>
        <w:t>.</w:t>
      </w:r>
      <w:r w:rsidR="001D6FA3">
        <w:rPr>
          <w:rFonts w:asciiTheme="minorHAnsi" w:hAnsiTheme="minorHAnsi" w:cs="Tahoma"/>
        </w:rPr>
        <w:t>6</w:t>
      </w:r>
      <w:r w:rsidR="00CB7F22" w:rsidRPr="00ED6635">
        <w:rPr>
          <w:rFonts w:asciiTheme="minorHAnsi" w:hAnsiTheme="minorHAnsi" w:cs="Tahoma"/>
        </w:rPr>
        <w:t>.</w:t>
      </w:r>
      <w:r w:rsidR="007764AB" w:rsidRPr="00ED6635">
        <w:rPr>
          <w:rFonts w:asciiTheme="minorHAnsi" w:hAnsiTheme="minorHAnsi" w:cs="Tahoma"/>
        </w:rPr>
        <w:t xml:space="preserve"> </w:t>
      </w:r>
      <w:r w:rsidR="00CB7F22" w:rsidRPr="00ED6635">
        <w:rPr>
          <w:rFonts w:asciiTheme="minorHAnsi" w:hAnsiTheme="minorHAnsi" w:cs="Tahoma"/>
        </w:rPr>
        <w:t>20</w:t>
      </w:r>
      <w:r w:rsidR="006F09E5" w:rsidRPr="00ED6635">
        <w:rPr>
          <w:rFonts w:asciiTheme="minorHAnsi" w:hAnsiTheme="minorHAnsi" w:cs="Tahoma"/>
        </w:rPr>
        <w:t>2</w:t>
      </w:r>
      <w:r w:rsidR="00FE61E9">
        <w:rPr>
          <w:rFonts w:asciiTheme="minorHAnsi" w:hAnsiTheme="minorHAnsi" w:cs="Tahoma"/>
        </w:rPr>
        <w:t>3</w:t>
      </w:r>
      <w:proofErr w:type="gramEnd"/>
      <w:r w:rsidR="000C4CDF" w:rsidRPr="00ED6635">
        <w:rPr>
          <w:rFonts w:asciiTheme="minorHAnsi" w:hAnsiTheme="minorHAnsi" w:cs="Tahoma"/>
        </w:rPr>
        <w:t xml:space="preserve">, místo konání: OÚ </w:t>
      </w:r>
      <w:r w:rsidR="000C4CDF" w:rsidRPr="00F21DE5">
        <w:rPr>
          <w:rFonts w:asciiTheme="minorHAnsi" w:hAnsiTheme="minorHAnsi" w:cs="Tahoma"/>
        </w:rPr>
        <w:t>Psáry.   Zahájení</w:t>
      </w:r>
      <w:r w:rsidR="005E4C57" w:rsidRPr="00F21DE5">
        <w:rPr>
          <w:rFonts w:asciiTheme="minorHAnsi" w:hAnsiTheme="minorHAnsi" w:cs="Tahoma"/>
        </w:rPr>
        <w:t xml:space="preserve"> </w:t>
      </w:r>
      <w:r w:rsidR="000B3FD1" w:rsidRPr="00F21DE5">
        <w:rPr>
          <w:rFonts w:asciiTheme="minorHAnsi" w:hAnsiTheme="minorHAnsi" w:cs="Tahoma"/>
        </w:rPr>
        <w:t>v</w:t>
      </w:r>
      <w:r w:rsidR="0029407F" w:rsidRPr="00F21DE5">
        <w:rPr>
          <w:rFonts w:asciiTheme="minorHAnsi" w:hAnsiTheme="minorHAnsi" w:cs="Tahoma"/>
        </w:rPr>
        <w:t xml:space="preserve"> </w:t>
      </w:r>
      <w:r w:rsidR="000C4CDF" w:rsidRPr="00F21DE5">
        <w:rPr>
          <w:rFonts w:asciiTheme="minorHAnsi" w:hAnsiTheme="minorHAnsi" w:cs="Tahoma"/>
        </w:rPr>
        <w:t>1</w:t>
      </w:r>
      <w:r w:rsidR="00A03EF6" w:rsidRPr="00F21DE5">
        <w:rPr>
          <w:rFonts w:asciiTheme="minorHAnsi" w:hAnsiTheme="minorHAnsi" w:cs="Tahoma"/>
        </w:rPr>
        <w:t>6</w:t>
      </w:r>
      <w:r w:rsidR="00FE754F" w:rsidRPr="00F21DE5">
        <w:rPr>
          <w:rFonts w:asciiTheme="minorHAnsi" w:hAnsiTheme="minorHAnsi" w:cs="Tahoma"/>
        </w:rPr>
        <w:t>:</w:t>
      </w:r>
      <w:r w:rsidR="001D6FA3">
        <w:rPr>
          <w:rFonts w:asciiTheme="minorHAnsi" w:hAnsiTheme="minorHAnsi" w:cs="Tahoma"/>
        </w:rPr>
        <w:t>30</w:t>
      </w:r>
      <w:r w:rsidR="00FE754F" w:rsidRPr="00F21DE5">
        <w:rPr>
          <w:rFonts w:asciiTheme="minorHAnsi" w:hAnsiTheme="minorHAnsi" w:cs="Tahoma"/>
        </w:rPr>
        <w:t xml:space="preserve"> </w:t>
      </w:r>
      <w:r w:rsidR="000C4CDF" w:rsidRPr="00F21DE5">
        <w:rPr>
          <w:rFonts w:asciiTheme="minorHAnsi" w:hAnsiTheme="minorHAnsi" w:cs="Tahoma"/>
        </w:rPr>
        <w:t>hod., ukončení</w:t>
      </w:r>
      <w:r w:rsidR="00517507" w:rsidRPr="00F21DE5">
        <w:rPr>
          <w:rFonts w:asciiTheme="minorHAnsi" w:hAnsiTheme="minorHAnsi" w:cs="Tahoma"/>
        </w:rPr>
        <w:t xml:space="preserve"> v</w:t>
      </w:r>
      <w:r w:rsidR="00442144" w:rsidRPr="00F21DE5">
        <w:rPr>
          <w:rFonts w:asciiTheme="minorHAnsi" w:hAnsiTheme="minorHAnsi" w:cs="Tahoma"/>
        </w:rPr>
        <w:t xml:space="preserve"> </w:t>
      </w:r>
      <w:r w:rsidR="00C36D23" w:rsidRPr="00F21DE5">
        <w:rPr>
          <w:rFonts w:asciiTheme="minorHAnsi" w:hAnsiTheme="minorHAnsi" w:cs="Tahoma"/>
        </w:rPr>
        <w:t>1</w:t>
      </w:r>
      <w:r w:rsidR="000134E5">
        <w:rPr>
          <w:rFonts w:asciiTheme="minorHAnsi" w:hAnsiTheme="minorHAnsi" w:cs="Tahoma"/>
        </w:rPr>
        <w:t>8</w:t>
      </w:r>
      <w:r w:rsidR="00B820C6" w:rsidRPr="00F21DE5">
        <w:rPr>
          <w:rFonts w:asciiTheme="minorHAnsi" w:hAnsiTheme="minorHAnsi" w:cs="Tahoma"/>
        </w:rPr>
        <w:t>:</w:t>
      </w:r>
      <w:r w:rsidR="000134E5">
        <w:rPr>
          <w:rFonts w:asciiTheme="minorHAnsi" w:hAnsiTheme="minorHAnsi" w:cs="Tahoma"/>
        </w:rPr>
        <w:t>0</w:t>
      </w:r>
      <w:r w:rsidR="00FE61E9">
        <w:rPr>
          <w:rFonts w:asciiTheme="minorHAnsi" w:hAnsiTheme="minorHAnsi" w:cs="Tahoma"/>
        </w:rPr>
        <w:t>0</w:t>
      </w:r>
      <w:r w:rsidR="00920795" w:rsidRPr="00F21DE5">
        <w:rPr>
          <w:rFonts w:asciiTheme="minorHAnsi" w:hAnsiTheme="minorHAnsi" w:cs="Tahoma"/>
        </w:rPr>
        <w:t xml:space="preserve"> </w:t>
      </w:r>
      <w:r w:rsidR="000C4CDF" w:rsidRPr="00F21DE5">
        <w:rPr>
          <w:rFonts w:asciiTheme="minorHAnsi" w:hAnsiTheme="minorHAnsi" w:cs="Tahoma"/>
        </w:rPr>
        <w:t>hod.</w:t>
      </w:r>
      <w:r w:rsidR="000C4CDF" w:rsidRPr="00362F57">
        <w:rPr>
          <w:rFonts w:asciiTheme="minorHAnsi" w:hAnsiTheme="minorHAnsi" w:cs="Tahoma"/>
        </w:rPr>
        <w:t xml:space="preserve">                                                   </w:t>
      </w:r>
    </w:p>
    <w:p w14:paraId="46FAA717" w14:textId="77777777" w:rsidR="009A37F2" w:rsidRPr="00362F57" w:rsidRDefault="009A37F2" w:rsidP="004B1791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</w:p>
    <w:p w14:paraId="18E8EA03" w14:textId="77777777" w:rsidR="00C85D02" w:rsidRPr="00362F57" w:rsidRDefault="00C85D02" w:rsidP="004B1791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</w:p>
    <w:p w14:paraId="7D835B21" w14:textId="48A38159" w:rsidR="00626ED8" w:rsidRPr="002C4E27" w:rsidRDefault="009A37F2" w:rsidP="00626ED8">
      <w:pPr>
        <w:spacing w:after="0" w:line="240" w:lineRule="auto"/>
        <w:rPr>
          <w:rFonts w:cs="Tahoma"/>
        </w:rPr>
      </w:pPr>
      <w:r w:rsidRPr="00362F57">
        <w:rPr>
          <w:rFonts w:asciiTheme="minorHAnsi" w:hAnsiTheme="minorHAnsi" w:cs="Tahoma"/>
          <w:u w:val="single"/>
        </w:rPr>
        <w:t>Kontroly se zúčastnili:</w:t>
      </w:r>
      <w:r w:rsidR="007764AB" w:rsidRPr="00362F57">
        <w:rPr>
          <w:rFonts w:asciiTheme="minorHAnsi" w:hAnsiTheme="minorHAnsi" w:cs="Tahoma"/>
        </w:rPr>
        <w:t xml:space="preserve"> </w:t>
      </w:r>
      <w:r w:rsidRPr="00362F57">
        <w:rPr>
          <w:rFonts w:asciiTheme="minorHAnsi" w:hAnsiTheme="minorHAnsi" w:cs="Tahoma"/>
        </w:rPr>
        <w:t xml:space="preserve">  </w:t>
      </w:r>
      <w:r w:rsidR="007764AB" w:rsidRPr="00362F57">
        <w:rPr>
          <w:rFonts w:asciiTheme="minorHAnsi" w:hAnsiTheme="minorHAnsi" w:cs="Tahoma"/>
        </w:rPr>
        <w:t xml:space="preserve"> </w:t>
      </w:r>
      <w:proofErr w:type="spellStart"/>
      <w:proofErr w:type="gramStart"/>
      <w:r w:rsidR="002273A5">
        <w:rPr>
          <w:rFonts w:asciiTheme="minorHAnsi" w:hAnsiTheme="minorHAnsi" w:cs="Tahoma"/>
        </w:rPr>
        <w:t>Ing.Ortová</w:t>
      </w:r>
      <w:proofErr w:type="spellEnd"/>
      <w:proofErr w:type="gramEnd"/>
      <w:r w:rsidR="002273A5">
        <w:rPr>
          <w:rFonts w:asciiTheme="minorHAnsi" w:hAnsiTheme="minorHAnsi" w:cs="Tahoma"/>
        </w:rPr>
        <w:t>, I</w:t>
      </w:r>
      <w:bookmarkStart w:id="0" w:name="_Hlk11156372"/>
      <w:r w:rsidR="00626ED8" w:rsidRPr="002C4E27">
        <w:rPr>
          <w:rFonts w:cs="Tahoma"/>
        </w:rPr>
        <w:t>ng. Rak</w:t>
      </w:r>
      <w:r w:rsidR="00143CA1" w:rsidRPr="002C4E27">
        <w:rPr>
          <w:rFonts w:cs="Tahoma"/>
        </w:rPr>
        <w:t xml:space="preserve"> </w:t>
      </w:r>
      <w:r w:rsidR="00626ED8" w:rsidRPr="002C4E27">
        <w:rPr>
          <w:rFonts w:cs="Tahoma"/>
        </w:rPr>
        <w:t xml:space="preserve">– finanční výbor </w:t>
      </w:r>
    </w:p>
    <w:bookmarkEnd w:id="0"/>
    <w:p w14:paraId="7B23C05F" w14:textId="2E8B8767" w:rsidR="002B49A1" w:rsidRPr="000C40AA" w:rsidRDefault="00537829" w:rsidP="002B49A1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</w:rPr>
      </w:pPr>
      <w:r w:rsidRPr="002C4E27">
        <w:rPr>
          <w:rFonts w:asciiTheme="minorHAnsi" w:hAnsiTheme="minorHAnsi" w:cs="Tahoma"/>
        </w:rPr>
        <w:tab/>
      </w:r>
      <w:r w:rsidRPr="002C4E27">
        <w:rPr>
          <w:rFonts w:asciiTheme="minorHAnsi" w:hAnsiTheme="minorHAnsi" w:cs="Tahoma"/>
        </w:rPr>
        <w:tab/>
      </w:r>
      <w:r w:rsidRPr="002C4E27">
        <w:rPr>
          <w:rFonts w:asciiTheme="minorHAnsi" w:hAnsiTheme="minorHAnsi" w:cs="Tahoma"/>
        </w:rPr>
        <w:tab/>
      </w:r>
      <w:r w:rsidR="001877B6" w:rsidRPr="002C4E27">
        <w:rPr>
          <w:rFonts w:asciiTheme="minorHAnsi" w:hAnsiTheme="minorHAnsi" w:cs="Tahoma"/>
        </w:rPr>
        <w:t>paní Vlasta Málková,</w:t>
      </w:r>
      <w:r w:rsidR="00FE61E9">
        <w:rPr>
          <w:rFonts w:asciiTheme="minorHAnsi" w:hAnsiTheme="minorHAnsi" w:cs="Tahoma"/>
        </w:rPr>
        <w:t xml:space="preserve"> </w:t>
      </w:r>
      <w:r w:rsidR="001877B6" w:rsidRPr="002C4E27">
        <w:rPr>
          <w:rFonts w:asciiTheme="minorHAnsi" w:hAnsiTheme="minorHAnsi" w:cs="Tahoma"/>
        </w:rPr>
        <w:t>starostka</w:t>
      </w:r>
    </w:p>
    <w:p w14:paraId="2597FBE4" w14:textId="77777777" w:rsidR="00D938AA" w:rsidRDefault="00D938AA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u w:val="single"/>
        </w:rPr>
      </w:pPr>
    </w:p>
    <w:p w14:paraId="2A4593CF" w14:textId="77777777" w:rsidR="00F67C2B" w:rsidRPr="000C40AA" w:rsidRDefault="00F67C2B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u w:val="single"/>
        </w:rPr>
      </w:pPr>
    </w:p>
    <w:p w14:paraId="723F86C2" w14:textId="77777777" w:rsidR="00673D7E" w:rsidRPr="000C40AA" w:rsidRDefault="00673D7E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u w:val="single"/>
        </w:rPr>
      </w:pPr>
      <w:r w:rsidRPr="000C40AA">
        <w:rPr>
          <w:rFonts w:asciiTheme="minorHAnsi" w:hAnsiTheme="minorHAnsi" w:cs="Tahoma"/>
          <w:u w:val="single"/>
        </w:rPr>
        <w:t>Průběh kontroly:</w:t>
      </w:r>
    </w:p>
    <w:p w14:paraId="5659E75E" w14:textId="2C014CCB" w:rsidR="000134E5" w:rsidRDefault="00D0573E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Zabývali jsme se kontrolou účetních dokladů, zejména faktur vydaných a přijatých za březen až červen 2023.</w:t>
      </w:r>
    </w:p>
    <w:p w14:paraId="1355D648" w14:textId="7AF4C290" w:rsidR="00FE61E9" w:rsidRDefault="004737B5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Byli jsme též seznámeni </w:t>
      </w:r>
      <w:r w:rsidR="00FE61E9">
        <w:rPr>
          <w:rFonts w:asciiTheme="minorHAnsi" w:hAnsiTheme="minorHAnsi" w:cs="Tahoma"/>
        </w:rPr>
        <w:t xml:space="preserve"> </w:t>
      </w:r>
      <w:r w:rsidR="000134E5">
        <w:rPr>
          <w:rFonts w:asciiTheme="minorHAnsi" w:hAnsiTheme="minorHAnsi" w:cs="Tahoma"/>
        </w:rPr>
        <w:t>s </w:t>
      </w:r>
      <w:proofErr w:type="gramStart"/>
      <w:r w:rsidR="00FE61E9">
        <w:rPr>
          <w:rFonts w:asciiTheme="minorHAnsi" w:hAnsiTheme="minorHAnsi" w:cs="Tahoma"/>
        </w:rPr>
        <w:t>nov</w:t>
      </w:r>
      <w:r w:rsidR="000134E5">
        <w:rPr>
          <w:rFonts w:asciiTheme="minorHAnsi" w:hAnsiTheme="minorHAnsi" w:cs="Tahoma"/>
        </w:rPr>
        <w:t xml:space="preserve">ou </w:t>
      </w:r>
      <w:r w:rsidR="00FE61E9">
        <w:rPr>
          <w:rFonts w:asciiTheme="minorHAnsi" w:hAnsiTheme="minorHAnsi" w:cs="Tahoma"/>
        </w:rPr>
        <w:t xml:space="preserve"> paní</w:t>
      </w:r>
      <w:proofErr w:type="gramEnd"/>
      <w:r w:rsidR="00FE61E9">
        <w:rPr>
          <w:rFonts w:asciiTheme="minorHAnsi" w:hAnsiTheme="minorHAnsi" w:cs="Tahoma"/>
        </w:rPr>
        <w:t xml:space="preserve"> účetní</w:t>
      </w:r>
      <w:r w:rsidR="001D6FA3">
        <w:rPr>
          <w:rFonts w:asciiTheme="minorHAnsi" w:hAnsiTheme="minorHAnsi" w:cs="Tahoma"/>
        </w:rPr>
        <w:t>.</w:t>
      </w:r>
    </w:p>
    <w:p w14:paraId="190E4044" w14:textId="77777777" w:rsidR="006356B0" w:rsidRDefault="006356B0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</w:p>
    <w:p w14:paraId="48EBD60C" w14:textId="04905FEA" w:rsidR="00D0573E" w:rsidRDefault="00D0573E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Paní starostka nás seznámila s dalšími postupy v souvislosti s odstoupením </w:t>
      </w:r>
      <w:proofErr w:type="gramStart"/>
      <w:r>
        <w:rPr>
          <w:rFonts w:asciiTheme="minorHAnsi" w:hAnsiTheme="minorHAnsi" w:cs="Tahoma"/>
        </w:rPr>
        <w:t>od  Smlouvy</w:t>
      </w:r>
      <w:proofErr w:type="gramEnd"/>
      <w:r>
        <w:rPr>
          <w:rFonts w:asciiTheme="minorHAnsi" w:hAnsiTheme="minorHAnsi" w:cs="Tahoma"/>
        </w:rPr>
        <w:t xml:space="preserve"> o dílo na akci „ II/105 </w:t>
      </w:r>
      <w:proofErr w:type="spellStart"/>
      <w:r>
        <w:rPr>
          <w:rFonts w:asciiTheme="minorHAnsi" w:hAnsiTheme="minorHAnsi" w:cs="Tahoma"/>
        </w:rPr>
        <w:t>Psáry,průtah</w:t>
      </w:r>
      <w:proofErr w:type="spellEnd"/>
      <w:r>
        <w:rPr>
          <w:rFonts w:asciiTheme="minorHAnsi" w:hAnsiTheme="minorHAnsi" w:cs="Tahoma"/>
        </w:rPr>
        <w:t>“.</w:t>
      </w:r>
    </w:p>
    <w:p w14:paraId="2FEEE9D0" w14:textId="77777777" w:rsidR="00D0573E" w:rsidRDefault="00D0573E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</w:p>
    <w:p w14:paraId="6C7AE5B1" w14:textId="41CAB854" w:rsidR="006356B0" w:rsidRDefault="006356B0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Byly kontrolovány tyto doklady:</w:t>
      </w:r>
    </w:p>
    <w:p w14:paraId="52C42AB2" w14:textId="77777777" w:rsidR="006356B0" w:rsidRDefault="006356B0" w:rsidP="00673D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</w:p>
    <w:p w14:paraId="2E373966" w14:textId="3767D44B" w:rsidR="006356B0" w:rsidRDefault="006356B0" w:rsidP="006356B0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  <w:rPr>
          <w:rFonts w:ascii="Arial" w:hAnsi="Arial" w:cs="Arial"/>
          <w:sz w:val="20"/>
          <w:szCs w:val="20"/>
          <w:lang w:eastAsia="cs-CZ"/>
        </w:rPr>
      </w:pPr>
      <w:r>
        <w:t>Vydané faktury č. 202</w:t>
      </w:r>
      <w:r w:rsidR="001D6FA3">
        <w:t>3</w:t>
      </w:r>
      <w:r w:rsidR="00C62D36">
        <w:t>0</w:t>
      </w:r>
      <w:r w:rsidR="001D6FA3">
        <w:t>01</w:t>
      </w:r>
      <w:r>
        <w:t xml:space="preserve"> až 202</w:t>
      </w:r>
      <w:r w:rsidR="001D6FA3">
        <w:t>3</w:t>
      </w:r>
      <w:r w:rsidR="00C62D36">
        <w:t>1</w:t>
      </w:r>
      <w:r w:rsidR="001D6FA3">
        <w:t>53</w:t>
      </w:r>
    </w:p>
    <w:p w14:paraId="17A1DC64" w14:textId="62283EAD" w:rsidR="006356B0" w:rsidRDefault="006356B0" w:rsidP="006356B0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</w:pPr>
      <w:r>
        <w:t>Přijaté faktury č. 2</w:t>
      </w:r>
      <w:r w:rsidR="001D6FA3">
        <w:t>30150</w:t>
      </w:r>
      <w:r>
        <w:t xml:space="preserve"> až 2</w:t>
      </w:r>
      <w:r w:rsidR="001D6FA3">
        <w:t>3</w:t>
      </w:r>
      <w:r>
        <w:t>0</w:t>
      </w:r>
      <w:r w:rsidR="001D6FA3">
        <w:t>320</w:t>
      </w:r>
      <w:r w:rsidR="00C62D36">
        <w:t>1</w:t>
      </w:r>
    </w:p>
    <w:p w14:paraId="779292C7" w14:textId="77777777" w:rsidR="00C62D36" w:rsidRDefault="00C62D36" w:rsidP="00C62D36">
      <w:pPr>
        <w:autoSpaceDE w:val="0"/>
        <w:autoSpaceDN w:val="0"/>
        <w:adjustRightInd w:val="0"/>
        <w:spacing w:after="0" w:line="240" w:lineRule="auto"/>
        <w:outlineLvl w:val="0"/>
      </w:pPr>
    </w:p>
    <w:p w14:paraId="4CDC5021" w14:textId="77777777" w:rsidR="00C62D36" w:rsidRDefault="00C62D36" w:rsidP="00C62D36">
      <w:pPr>
        <w:autoSpaceDE w:val="0"/>
        <w:autoSpaceDN w:val="0"/>
        <w:adjustRightInd w:val="0"/>
        <w:spacing w:after="0" w:line="240" w:lineRule="auto"/>
        <w:outlineLvl w:val="0"/>
      </w:pPr>
    </w:p>
    <w:p w14:paraId="7E90D593" w14:textId="77777777" w:rsidR="000C164C" w:rsidRPr="000C164C" w:rsidRDefault="000C164C" w:rsidP="000C164C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</w:pPr>
    </w:p>
    <w:p w14:paraId="5252D5F1" w14:textId="22B84213" w:rsidR="00B979B1" w:rsidRDefault="00674AE3" w:rsidP="00F21DE5">
      <w:pPr>
        <w:autoSpaceDE w:val="0"/>
        <w:autoSpaceDN w:val="0"/>
      </w:pPr>
      <w:bookmarkStart w:id="1" w:name="_Hlk50373671"/>
      <w:r>
        <w:t>Dále byly předloženy následující sestavy:</w:t>
      </w:r>
      <w:bookmarkStart w:id="2" w:name="_Hlk516226130"/>
    </w:p>
    <w:p w14:paraId="3FC285CA" w14:textId="4C275BC0" w:rsidR="00674AE3" w:rsidRDefault="00674AE3" w:rsidP="002273A5">
      <w:pPr>
        <w:autoSpaceDE w:val="0"/>
        <w:autoSpaceDN w:val="0"/>
        <w:adjustRightInd w:val="0"/>
        <w:spacing w:after="0" w:line="240" w:lineRule="auto"/>
        <w:ind w:left="750"/>
        <w:outlineLvl w:val="0"/>
      </w:pPr>
      <w:r w:rsidRPr="000C164C">
        <w:t xml:space="preserve">Stav pohledávek po </w:t>
      </w:r>
      <w:proofErr w:type="gramStart"/>
      <w:r w:rsidRPr="000C164C">
        <w:t>splatnosti k </w:t>
      </w:r>
      <w:r w:rsidR="00D0573E">
        <w:t>12</w:t>
      </w:r>
      <w:proofErr w:type="gramEnd"/>
      <w:r w:rsidRPr="000C164C">
        <w:t xml:space="preserve">. </w:t>
      </w:r>
      <w:r w:rsidR="00D0573E">
        <w:t>6</w:t>
      </w:r>
      <w:r w:rsidRPr="000C164C">
        <w:t>. 20</w:t>
      </w:r>
      <w:r w:rsidR="00575936" w:rsidRPr="000C164C">
        <w:t>2</w:t>
      </w:r>
      <w:r w:rsidR="00BB4025">
        <w:t>3</w:t>
      </w:r>
      <w:r w:rsidRPr="000C164C">
        <w:t xml:space="preserve"> v členění </w:t>
      </w:r>
    </w:p>
    <w:p w14:paraId="1CF7AF7E" w14:textId="77777777" w:rsidR="00D0573E" w:rsidRPr="002273A5" w:rsidRDefault="00D0573E" w:rsidP="002273A5">
      <w:pPr>
        <w:autoSpaceDE w:val="0"/>
        <w:autoSpaceDN w:val="0"/>
        <w:adjustRightInd w:val="0"/>
        <w:spacing w:after="0" w:line="240" w:lineRule="auto"/>
        <w:ind w:left="750"/>
        <w:outlineLvl w:val="0"/>
        <w:rPr>
          <w:rFonts w:asciiTheme="minorHAnsi" w:hAnsiTheme="minorHAnsi" w:cs="Tahoma"/>
          <w:u w:val="single"/>
        </w:rPr>
      </w:pPr>
    </w:p>
    <w:p w14:paraId="32C219AB" w14:textId="15CF1F38" w:rsidR="00BB4025" w:rsidRDefault="00674AE3" w:rsidP="00BB4025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</w:pPr>
      <w:r w:rsidRPr="000C164C">
        <w:t xml:space="preserve">Za psy                           </w:t>
      </w:r>
      <w:r w:rsidR="00BC21E3" w:rsidRPr="000C164C">
        <w:t xml:space="preserve"> </w:t>
      </w:r>
      <w:r w:rsidRPr="000C164C">
        <w:t xml:space="preserve">   </w:t>
      </w:r>
      <w:r w:rsidR="002C4E27" w:rsidRPr="000C164C">
        <w:t xml:space="preserve">     </w:t>
      </w:r>
      <w:r w:rsidR="002273A5">
        <w:tab/>
      </w:r>
      <w:r w:rsidR="00BB4025">
        <w:tab/>
      </w:r>
      <w:r w:rsidR="001D6FA3">
        <w:t>10 6</w:t>
      </w:r>
      <w:r w:rsidR="002273A5">
        <w:t>00</w:t>
      </w:r>
      <w:r w:rsidRPr="000C164C">
        <w:t xml:space="preserve"> Kč </w:t>
      </w:r>
    </w:p>
    <w:p w14:paraId="2A5AFEE0" w14:textId="14A2CF20" w:rsidR="00BB4025" w:rsidRDefault="00BB4025" w:rsidP="00BB4025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</w:pPr>
      <w:r>
        <w:t>Odpady</w:t>
      </w:r>
      <w:r>
        <w:tab/>
        <w:t xml:space="preserve">                                        </w:t>
      </w:r>
      <w:r w:rsidR="001D6FA3">
        <w:t>216 215</w:t>
      </w:r>
      <w:r>
        <w:t xml:space="preserve"> Kč, staré </w:t>
      </w:r>
      <w:proofErr w:type="gramStart"/>
      <w:r>
        <w:t xml:space="preserve">dluhy </w:t>
      </w:r>
      <w:r w:rsidR="001D6FA3">
        <w:t xml:space="preserve"> z roku</w:t>
      </w:r>
      <w:proofErr w:type="gramEnd"/>
      <w:r w:rsidR="001D6FA3">
        <w:t xml:space="preserve"> 2022</w:t>
      </w:r>
      <w:r>
        <w:t xml:space="preserve">  3</w:t>
      </w:r>
      <w:r w:rsidR="001D6FA3">
        <w:t>3 540</w:t>
      </w:r>
      <w:r>
        <w:t xml:space="preserve"> Kč</w:t>
      </w:r>
    </w:p>
    <w:p w14:paraId="461A9AC7" w14:textId="0246307D" w:rsidR="00674AE3" w:rsidRPr="00434080" w:rsidRDefault="00674AE3" w:rsidP="00674AE3">
      <w:pPr>
        <w:pStyle w:val="Odstavecseseznamem"/>
        <w:autoSpaceDE w:val="0"/>
        <w:autoSpaceDN w:val="0"/>
        <w:adjustRightInd w:val="0"/>
        <w:spacing w:after="0" w:line="240" w:lineRule="auto"/>
        <w:ind w:left="1110"/>
        <w:outlineLvl w:val="0"/>
      </w:pPr>
      <w:r w:rsidRPr="00434080">
        <w:t xml:space="preserve">nájemné </w:t>
      </w:r>
      <w:proofErr w:type="spellStart"/>
      <w:proofErr w:type="gramStart"/>
      <w:r w:rsidR="002273A5">
        <w:t>vč.služeb</w:t>
      </w:r>
      <w:proofErr w:type="spellEnd"/>
      <w:proofErr w:type="gramEnd"/>
      <w:r w:rsidR="002273A5">
        <w:tab/>
      </w:r>
      <w:r w:rsidR="002273A5">
        <w:tab/>
        <w:t xml:space="preserve">            </w:t>
      </w:r>
      <w:r w:rsidR="00BB4025">
        <w:t xml:space="preserve">   </w:t>
      </w:r>
      <w:r w:rsidR="001D6FA3">
        <w:t>50 715</w:t>
      </w:r>
      <w:r w:rsidRPr="00434080">
        <w:t xml:space="preserve"> Kč</w:t>
      </w:r>
    </w:p>
    <w:bookmarkEnd w:id="1"/>
    <w:bookmarkEnd w:id="2"/>
    <w:p w14:paraId="26D28D88" w14:textId="77777777" w:rsidR="00FE61E9" w:rsidRDefault="00FE61E9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  <w:u w:val="single"/>
        </w:rPr>
      </w:pPr>
    </w:p>
    <w:p w14:paraId="768C51A0" w14:textId="77777777" w:rsidR="00FE61E9" w:rsidRDefault="00FE61E9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  <w:u w:val="single"/>
        </w:rPr>
      </w:pPr>
    </w:p>
    <w:p w14:paraId="30A663EA" w14:textId="45108BDE" w:rsidR="00673D7E" w:rsidRPr="000C40AA" w:rsidRDefault="006D3E17" w:rsidP="00673D7E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</w:rPr>
      </w:pPr>
      <w:r>
        <w:rPr>
          <w:rFonts w:asciiTheme="minorHAnsi" w:hAnsiTheme="minorHAnsi" w:cs="Tahoma"/>
          <w:b/>
          <w:u w:val="single"/>
        </w:rPr>
        <w:t>Kontrolní zjištění</w:t>
      </w:r>
      <w:r w:rsidR="00673D7E" w:rsidRPr="000C40AA">
        <w:rPr>
          <w:rFonts w:asciiTheme="minorHAnsi" w:hAnsiTheme="minorHAnsi" w:cs="Tahoma"/>
          <w:b/>
          <w:u w:val="single"/>
        </w:rPr>
        <w:t>:</w:t>
      </w:r>
      <w:r w:rsidR="00673D7E" w:rsidRPr="000C40AA">
        <w:rPr>
          <w:rFonts w:asciiTheme="minorHAnsi" w:hAnsiTheme="minorHAnsi" w:cs="Tahoma"/>
          <w:b/>
        </w:rPr>
        <w:t xml:space="preserve">  </w:t>
      </w:r>
    </w:p>
    <w:p w14:paraId="2CBC3F48" w14:textId="1F7144E0" w:rsidR="00D938AA" w:rsidRDefault="00556122" w:rsidP="009A4E09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>
        <w:rPr>
          <w:rFonts w:cs="Tahoma"/>
          <w:b/>
        </w:rPr>
        <w:t>Doklady byly zaúčtovány v souladu s účetními předpisy a směrnicemi.</w:t>
      </w:r>
    </w:p>
    <w:p w14:paraId="4CD47802" w14:textId="77777777" w:rsidR="00BB417D" w:rsidRPr="003840A1" w:rsidRDefault="00BB417D" w:rsidP="006D3E17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0E0CD02D" w14:textId="7A52FC3F" w:rsidR="006D3E17" w:rsidRPr="003840A1" w:rsidRDefault="006D3E17" w:rsidP="006D3E17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  <w:r w:rsidRPr="00626ED8">
        <w:rPr>
          <w:rFonts w:cs="Tahoma"/>
          <w:b/>
        </w:rPr>
        <w:t xml:space="preserve">S kontrolním zjištěním </w:t>
      </w:r>
      <w:r w:rsidR="00EB71BF" w:rsidRPr="00626ED8">
        <w:rPr>
          <w:rFonts w:cs="Tahoma"/>
          <w:b/>
        </w:rPr>
        <w:t xml:space="preserve">byl </w:t>
      </w:r>
      <w:r w:rsidR="00EB71BF" w:rsidRPr="00B979B1">
        <w:rPr>
          <w:rFonts w:cs="Tahoma"/>
          <w:b/>
        </w:rPr>
        <w:t>seznámen</w:t>
      </w:r>
      <w:r w:rsidRPr="00B979B1">
        <w:rPr>
          <w:rFonts w:cs="Tahoma"/>
          <w:b/>
        </w:rPr>
        <w:t xml:space="preserve"> dne </w:t>
      </w:r>
      <w:proofErr w:type="gramStart"/>
      <w:r w:rsidR="00BB4025">
        <w:rPr>
          <w:rFonts w:cs="Tahoma"/>
          <w:b/>
        </w:rPr>
        <w:t>1</w:t>
      </w:r>
      <w:r w:rsidR="001D6FA3">
        <w:rPr>
          <w:rFonts w:cs="Tahoma"/>
          <w:b/>
        </w:rPr>
        <w:t>3</w:t>
      </w:r>
      <w:r w:rsidR="00BB4025">
        <w:rPr>
          <w:rFonts w:cs="Tahoma"/>
          <w:b/>
        </w:rPr>
        <w:t>.</w:t>
      </w:r>
      <w:r w:rsidR="001D6FA3">
        <w:rPr>
          <w:rFonts w:cs="Tahoma"/>
          <w:b/>
        </w:rPr>
        <w:t>6</w:t>
      </w:r>
      <w:r w:rsidR="00BB4025">
        <w:rPr>
          <w:rFonts w:cs="Tahoma"/>
          <w:b/>
        </w:rPr>
        <w:t>.</w:t>
      </w:r>
      <w:r w:rsidR="00FE61E9">
        <w:rPr>
          <w:rFonts w:cs="Tahoma"/>
          <w:b/>
        </w:rPr>
        <w:t>2023</w:t>
      </w:r>
      <w:proofErr w:type="gramEnd"/>
    </w:p>
    <w:p w14:paraId="50F3CC67" w14:textId="77777777" w:rsidR="000C164C" w:rsidRDefault="000C164C" w:rsidP="001B0769">
      <w:pPr>
        <w:rPr>
          <w:rFonts w:cs="Tahoma"/>
          <w:b/>
        </w:rPr>
      </w:pPr>
    </w:p>
    <w:p w14:paraId="75DEDC14" w14:textId="1E15379F" w:rsidR="001B0769" w:rsidRDefault="006D3E17" w:rsidP="001B0769">
      <w:pPr>
        <w:rPr>
          <w:color w:val="1F497D"/>
        </w:rPr>
      </w:pPr>
      <w:r w:rsidRPr="008C1163">
        <w:rPr>
          <w:rFonts w:cs="Tahoma"/>
          <w:b/>
        </w:rPr>
        <w:t>Vyjádření kontrol</w:t>
      </w:r>
      <w:r w:rsidR="00CD720F" w:rsidRPr="008C1163">
        <w:rPr>
          <w:rFonts w:cs="Tahoma"/>
          <w:b/>
        </w:rPr>
        <w:t xml:space="preserve">ovaného subjektu: </w:t>
      </w:r>
      <w:r w:rsidR="001B0769">
        <w:rPr>
          <w:color w:val="1F497D"/>
        </w:rPr>
        <w:t xml:space="preserve"> </w:t>
      </w:r>
    </w:p>
    <w:p w14:paraId="353B3601" w14:textId="15AF7E4F" w:rsidR="006D3E17" w:rsidRPr="006D3E17" w:rsidRDefault="00A84EDB" w:rsidP="006D3E17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                                                                                                                    </w:t>
      </w:r>
      <w:r w:rsidR="00FE61E9">
        <w:rPr>
          <w:rFonts w:cs="Tahoma"/>
        </w:rPr>
        <w:t>Vlasta Málková</w:t>
      </w:r>
      <w:r w:rsidR="006D3E17" w:rsidRPr="006D3E17">
        <w:rPr>
          <w:rFonts w:cs="Tahoma"/>
        </w:rPr>
        <w:t xml:space="preserve"> </w:t>
      </w:r>
    </w:p>
    <w:p w14:paraId="3B93A4F2" w14:textId="088D56B3" w:rsidR="006D3E17" w:rsidRPr="006D3E17" w:rsidRDefault="00A84EDB" w:rsidP="006D3E17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                                                                                                           </w:t>
      </w:r>
      <w:r w:rsidR="006A75E2">
        <w:rPr>
          <w:rFonts w:cs="Tahoma"/>
        </w:rPr>
        <w:t xml:space="preserve">  </w:t>
      </w:r>
      <w:r w:rsidR="000C164C">
        <w:rPr>
          <w:rFonts w:cs="Tahoma"/>
        </w:rPr>
        <w:t xml:space="preserve">    </w:t>
      </w:r>
      <w:r w:rsidR="006A75E2">
        <w:rPr>
          <w:rFonts w:cs="Tahoma"/>
        </w:rPr>
        <w:t xml:space="preserve"> </w:t>
      </w:r>
      <w:r w:rsidR="00427F82">
        <w:rPr>
          <w:rFonts w:cs="Tahoma"/>
        </w:rPr>
        <w:t>staro</w:t>
      </w:r>
      <w:r w:rsidR="006D3E17" w:rsidRPr="006D3E17">
        <w:rPr>
          <w:rFonts w:cs="Tahoma"/>
        </w:rPr>
        <w:t>st</w:t>
      </w:r>
      <w:r w:rsidR="00FE61E9">
        <w:rPr>
          <w:rFonts w:cs="Tahoma"/>
        </w:rPr>
        <w:t>k</w:t>
      </w:r>
      <w:r w:rsidR="006D3E17" w:rsidRPr="006D3E17">
        <w:rPr>
          <w:rFonts w:cs="Tahoma"/>
        </w:rPr>
        <w:t>a Obce Psáry</w:t>
      </w:r>
    </w:p>
    <w:p w14:paraId="66D316D0" w14:textId="77777777" w:rsidR="000C164C" w:rsidRDefault="000C164C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  <w:u w:val="single"/>
        </w:rPr>
      </w:pPr>
    </w:p>
    <w:p w14:paraId="3A858D8E" w14:textId="77777777" w:rsidR="000719B7" w:rsidRDefault="000719B7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  <w:u w:val="single"/>
        </w:rPr>
      </w:pPr>
      <w:bookmarkStart w:id="3" w:name="_GoBack"/>
      <w:bookmarkEnd w:id="3"/>
    </w:p>
    <w:p w14:paraId="3D8B1A5C" w14:textId="77777777" w:rsidR="005E37F9" w:rsidRPr="000C40AA" w:rsidRDefault="005E37F9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</w:rPr>
      </w:pPr>
      <w:bookmarkStart w:id="4" w:name="_Hlk500265453"/>
      <w:r w:rsidRPr="000C40AA">
        <w:rPr>
          <w:rFonts w:asciiTheme="minorHAnsi" w:hAnsiTheme="minorHAnsi" w:cs="Tahoma"/>
          <w:b/>
          <w:u w:val="single"/>
        </w:rPr>
        <w:t>Závěr kontroly:</w:t>
      </w:r>
      <w:r w:rsidRPr="000C40AA">
        <w:rPr>
          <w:rFonts w:asciiTheme="minorHAnsi" w:hAnsiTheme="minorHAnsi" w:cs="Tahoma"/>
          <w:b/>
        </w:rPr>
        <w:t xml:space="preserve">  </w:t>
      </w:r>
    </w:p>
    <w:bookmarkEnd w:id="4"/>
    <w:p w14:paraId="0F3106AA" w14:textId="77777777" w:rsidR="000719B7" w:rsidRDefault="000719B7" w:rsidP="000719B7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>
        <w:rPr>
          <w:rFonts w:cs="Tahoma"/>
          <w:b/>
        </w:rPr>
        <w:t>Kontrolou nebyly zjištěny nedostatky. Bez opatření.</w:t>
      </w:r>
    </w:p>
    <w:p w14:paraId="4828EA94" w14:textId="77777777" w:rsidR="00A0103D" w:rsidRPr="000C40AA" w:rsidRDefault="00A0103D" w:rsidP="005E37F9">
      <w:pPr>
        <w:autoSpaceDE w:val="0"/>
        <w:autoSpaceDN w:val="0"/>
        <w:adjustRightInd w:val="0"/>
        <w:spacing w:after="0" w:line="240" w:lineRule="auto"/>
        <w:outlineLvl w:val="0"/>
        <w:rPr>
          <w:rFonts w:asciiTheme="minorHAnsi" w:hAnsiTheme="minorHAnsi" w:cs="Tahoma"/>
          <w:b/>
        </w:rPr>
      </w:pPr>
    </w:p>
    <w:p w14:paraId="14F3FEC4" w14:textId="5A6DF7A9" w:rsidR="00A0103D" w:rsidRPr="000C164C" w:rsidRDefault="00CD720F" w:rsidP="000C164C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V </w:t>
      </w:r>
      <w:r w:rsidRPr="00A923A1">
        <w:rPr>
          <w:rFonts w:asciiTheme="minorHAnsi" w:hAnsiTheme="minorHAnsi" w:cs="Tahoma"/>
        </w:rPr>
        <w:t xml:space="preserve">Psárech dne </w:t>
      </w:r>
      <w:proofErr w:type="gramStart"/>
      <w:r w:rsidR="00FE61E9">
        <w:rPr>
          <w:rFonts w:asciiTheme="minorHAnsi" w:hAnsiTheme="minorHAnsi" w:cs="Tahoma"/>
        </w:rPr>
        <w:t>1</w:t>
      </w:r>
      <w:r w:rsidR="00C63FE9">
        <w:rPr>
          <w:rFonts w:asciiTheme="minorHAnsi" w:hAnsiTheme="minorHAnsi" w:cs="Tahoma"/>
        </w:rPr>
        <w:t>3</w:t>
      </w:r>
      <w:r w:rsidR="00BB4025">
        <w:rPr>
          <w:rFonts w:asciiTheme="minorHAnsi" w:hAnsiTheme="minorHAnsi" w:cs="Tahoma"/>
        </w:rPr>
        <w:t>.</w:t>
      </w:r>
      <w:r w:rsidR="00C63FE9">
        <w:rPr>
          <w:rFonts w:asciiTheme="minorHAnsi" w:hAnsiTheme="minorHAnsi" w:cs="Tahoma"/>
        </w:rPr>
        <w:t>6</w:t>
      </w:r>
      <w:r w:rsidR="00BB4025">
        <w:rPr>
          <w:rFonts w:asciiTheme="minorHAnsi" w:hAnsiTheme="minorHAnsi" w:cs="Tahoma"/>
        </w:rPr>
        <w:t>.</w:t>
      </w:r>
      <w:r w:rsidR="00FE61E9">
        <w:rPr>
          <w:rFonts w:asciiTheme="minorHAnsi" w:hAnsiTheme="minorHAnsi" w:cs="Tahoma"/>
        </w:rPr>
        <w:t>2023</w:t>
      </w:r>
      <w:proofErr w:type="gramEnd"/>
      <w:r w:rsidR="000C40AA" w:rsidRPr="000C40AA">
        <w:rPr>
          <w:rFonts w:asciiTheme="minorHAnsi" w:hAnsiTheme="minorHAnsi" w:cs="Tahoma"/>
        </w:rPr>
        <w:t xml:space="preserve">                                                         </w:t>
      </w:r>
    </w:p>
    <w:p w14:paraId="4E47D4B8" w14:textId="77777777" w:rsidR="00303C35" w:rsidRPr="000C40AA" w:rsidRDefault="00303C35" w:rsidP="0075395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b/>
        </w:rPr>
      </w:pPr>
    </w:p>
    <w:p w14:paraId="34B8636C" w14:textId="6AA8E1B3" w:rsidR="009A37F2" w:rsidRPr="000C40AA" w:rsidRDefault="000C4CDF" w:rsidP="00687032">
      <w:pPr>
        <w:autoSpaceDE w:val="0"/>
        <w:autoSpaceDN w:val="0"/>
        <w:adjustRightInd w:val="0"/>
        <w:spacing w:after="0" w:line="240" w:lineRule="auto"/>
        <w:ind w:left="5664"/>
        <w:rPr>
          <w:rFonts w:asciiTheme="minorHAnsi" w:hAnsiTheme="minorHAnsi" w:cs="Tahoma"/>
        </w:rPr>
      </w:pPr>
      <w:r w:rsidRPr="000C40AA">
        <w:rPr>
          <w:rFonts w:asciiTheme="minorHAnsi" w:hAnsiTheme="minorHAnsi" w:cs="Tahoma"/>
        </w:rPr>
        <w:t xml:space="preserve">     </w:t>
      </w:r>
      <w:r w:rsidR="002B6BE0">
        <w:rPr>
          <w:rFonts w:asciiTheme="minorHAnsi" w:hAnsiTheme="minorHAnsi" w:cs="Tahoma"/>
        </w:rPr>
        <w:t>I</w:t>
      </w:r>
      <w:r w:rsidR="009A37F2" w:rsidRPr="000C40AA">
        <w:rPr>
          <w:rFonts w:asciiTheme="minorHAnsi" w:hAnsiTheme="minorHAnsi" w:cs="Tahoma"/>
        </w:rPr>
        <w:t xml:space="preserve">ng. </w:t>
      </w:r>
      <w:r w:rsidR="004737B5">
        <w:rPr>
          <w:rFonts w:asciiTheme="minorHAnsi" w:hAnsiTheme="minorHAnsi" w:cs="Tahoma"/>
        </w:rPr>
        <w:t>Hana Ortová</w:t>
      </w:r>
    </w:p>
    <w:p w14:paraId="20CAF224" w14:textId="77777777" w:rsidR="002B63EA" w:rsidRDefault="000C4CDF" w:rsidP="00841014">
      <w:pPr>
        <w:autoSpaceDE w:val="0"/>
        <w:autoSpaceDN w:val="0"/>
        <w:adjustRightInd w:val="0"/>
        <w:spacing w:after="0" w:line="240" w:lineRule="auto"/>
        <w:ind w:left="4956"/>
        <w:rPr>
          <w:rFonts w:asciiTheme="minorHAnsi" w:hAnsiTheme="minorHAnsi" w:cs="Tahoma"/>
        </w:rPr>
      </w:pPr>
      <w:r w:rsidRPr="000C40AA">
        <w:rPr>
          <w:rFonts w:asciiTheme="minorHAnsi" w:hAnsiTheme="minorHAnsi" w:cs="Tahoma"/>
        </w:rPr>
        <w:t xml:space="preserve">   </w:t>
      </w:r>
      <w:r w:rsidR="00CE5CF7">
        <w:rPr>
          <w:rFonts w:asciiTheme="minorHAnsi" w:hAnsiTheme="minorHAnsi" w:cs="Tahoma"/>
        </w:rPr>
        <w:t xml:space="preserve">  </w:t>
      </w:r>
      <w:r w:rsidRPr="000C40AA">
        <w:rPr>
          <w:rFonts w:asciiTheme="minorHAnsi" w:hAnsiTheme="minorHAnsi" w:cs="Tahoma"/>
        </w:rPr>
        <w:t xml:space="preserve">    </w:t>
      </w:r>
      <w:r w:rsidR="009A37F2" w:rsidRPr="000C40AA">
        <w:rPr>
          <w:rFonts w:asciiTheme="minorHAnsi" w:hAnsiTheme="minorHAnsi" w:cs="Tahoma"/>
        </w:rPr>
        <w:t>předseda finančního výboru</w:t>
      </w:r>
    </w:p>
    <w:sectPr w:rsidR="002B63EA" w:rsidSect="0061711D">
      <w:headerReference w:type="default" r:id="rId9"/>
      <w:footerReference w:type="default" r:id="rId10"/>
      <w:pgSz w:w="11906" w:h="16838"/>
      <w:pgMar w:top="720" w:right="720" w:bottom="720" w:left="720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378935" w14:textId="77777777" w:rsidR="00567029" w:rsidRDefault="00567029" w:rsidP="00B16A26">
      <w:pPr>
        <w:spacing w:after="0" w:line="240" w:lineRule="auto"/>
      </w:pPr>
      <w:r>
        <w:separator/>
      </w:r>
    </w:p>
  </w:endnote>
  <w:endnote w:type="continuationSeparator" w:id="0">
    <w:p w14:paraId="4A37B21D" w14:textId="77777777" w:rsidR="00567029" w:rsidRDefault="00567029" w:rsidP="00B16A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0A1CA2" w14:textId="77777777" w:rsidR="00D0573E" w:rsidRDefault="000C4CDF" w:rsidP="00811D39">
    <w:pPr>
      <w:pStyle w:val="Zpat"/>
      <w:pBdr>
        <w:top w:val="thinThickSmallGap" w:sz="24" w:space="0" w:color="622423" w:themeColor="accent2" w:themeShade="7F"/>
      </w:pBdr>
      <w:tabs>
        <w:tab w:val="clear" w:pos="4536"/>
        <w:tab w:val="clear" w:pos="9072"/>
        <w:tab w:val="right" w:pos="10466"/>
      </w:tabs>
      <w:rPr>
        <w:rFonts w:cs="Tahoma"/>
        <w:b/>
        <w:sz w:val="24"/>
        <w:szCs w:val="24"/>
      </w:rPr>
    </w:pPr>
    <w:r>
      <w:rPr>
        <w:rFonts w:cs="Tahoma"/>
        <w:b/>
        <w:sz w:val="24"/>
        <w:szCs w:val="24"/>
      </w:rPr>
      <w:t>Protokol o kontrole</w:t>
    </w:r>
    <w:r w:rsidR="00674AE3">
      <w:rPr>
        <w:rFonts w:cs="Tahoma"/>
        <w:b/>
        <w:sz w:val="24"/>
        <w:szCs w:val="24"/>
      </w:rPr>
      <w:t xml:space="preserve"> </w:t>
    </w:r>
    <w:r w:rsidR="00CA437F">
      <w:rPr>
        <w:rFonts w:cs="Tahoma"/>
        <w:b/>
        <w:sz w:val="24"/>
        <w:szCs w:val="24"/>
      </w:rPr>
      <w:t xml:space="preserve">Obec </w:t>
    </w:r>
    <w:proofErr w:type="gramStart"/>
    <w:r w:rsidR="00CA437F">
      <w:rPr>
        <w:rFonts w:cs="Tahoma"/>
        <w:b/>
        <w:sz w:val="24"/>
        <w:szCs w:val="24"/>
      </w:rPr>
      <w:t xml:space="preserve">Psáry </w:t>
    </w:r>
    <w:r w:rsidR="004C4E8B">
      <w:rPr>
        <w:rFonts w:cs="Tahoma"/>
        <w:b/>
        <w:sz w:val="24"/>
        <w:szCs w:val="24"/>
      </w:rPr>
      <w:t xml:space="preserve"> </w:t>
    </w:r>
    <w:r w:rsidR="004737B5">
      <w:rPr>
        <w:rFonts w:cs="Tahoma"/>
        <w:b/>
        <w:sz w:val="24"/>
        <w:szCs w:val="24"/>
      </w:rPr>
      <w:t xml:space="preserve"> za</w:t>
    </w:r>
    <w:proofErr w:type="gramEnd"/>
    <w:r w:rsidR="00A0103D">
      <w:rPr>
        <w:rFonts w:cs="Tahoma"/>
        <w:b/>
        <w:sz w:val="24"/>
        <w:szCs w:val="24"/>
      </w:rPr>
      <w:t xml:space="preserve"> </w:t>
    </w:r>
    <w:r w:rsidR="00D0573E">
      <w:rPr>
        <w:rFonts w:cs="Tahoma"/>
        <w:b/>
        <w:sz w:val="24"/>
        <w:szCs w:val="24"/>
      </w:rPr>
      <w:t>březen až červen</w:t>
    </w:r>
  </w:p>
  <w:p w14:paraId="12F65E00" w14:textId="0BB4CADD" w:rsidR="00B16A26" w:rsidRPr="00811D39" w:rsidRDefault="00C63FE9" w:rsidP="00811D39">
    <w:pPr>
      <w:pStyle w:val="Zpat"/>
      <w:pBdr>
        <w:top w:val="thinThickSmallGap" w:sz="24" w:space="0" w:color="622423" w:themeColor="accent2" w:themeShade="7F"/>
      </w:pBdr>
      <w:tabs>
        <w:tab w:val="clear" w:pos="4536"/>
        <w:tab w:val="clear" w:pos="9072"/>
        <w:tab w:val="right" w:pos="10466"/>
      </w:tabs>
      <w:rPr>
        <w:rFonts w:cs="Tahoma"/>
        <w:b/>
        <w:sz w:val="24"/>
        <w:szCs w:val="24"/>
      </w:rPr>
    </w:pPr>
    <w:r>
      <w:rPr>
        <w:rFonts w:cs="Tahoma"/>
        <w:b/>
        <w:sz w:val="24"/>
        <w:szCs w:val="24"/>
      </w:rPr>
      <w:t xml:space="preserve"> </w:t>
    </w:r>
    <w:r w:rsidR="004C4E8B">
      <w:rPr>
        <w:rFonts w:cs="Tahoma"/>
        <w:b/>
        <w:sz w:val="24"/>
        <w:szCs w:val="24"/>
      </w:rPr>
      <w:t xml:space="preserve"> 2023</w:t>
    </w:r>
    <w:r w:rsidR="00B16A26">
      <w:rPr>
        <w:rFonts w:asciiTheme="majorHAnsi" w:hAnsiTheme="majorHAnsi"/>
      </w:rPr>
      <w:tab/>
      <w:t xml:space="preserve">Stránka </w:t>
    </w:r>
    <w:r w:rsidR="006A537A">
      <w:fldChar w:fldCharType="begin"/>
    </w:r>
    <w:r w:rsidR="00AB03CC">
      <w:instrText xml:space="preserve"> PAGE   \* MERGEFORMAT </w:instrText>
    </w:r>
    <w:r w:rsidR="006A537A">
      <w:fldChar w:fldCharType="separate"/>
    </w:r>
    <w:r w:rsidRPr="00C63FE9">
      <w:rPr>
        <w:rFonts w:asciiTheme="majorHAnsi" w:hAnsiTheme="majorHAnsi"/>
        <w:noProof/>
      </w:rPr>
      <w:t>1</w:t>
    </w:r>
    <w:r w:rsidR="006A537A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8571DE" w14:textId="77777777" w:rsidR="00567029" w:rsidRDefault="00567029" w:rsidP="00B16A26">
      <w:pPr>
        <w:spacing w:after="0" w:line="240" w:lineRule="auto"/>
      </w:pPr>
      <w:r>
        <w:separator/>
      </w:r>
    </w:p>
  </w:footnote>
  <w:footnote w:type="continuationSeparator" w:id="0">
    <w:p w14:paraId="0933A453" w14:textId="77777777" w:rsidR="00567029" w:rsidRDefault="00567029" w:rsidP="00B16A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49B321" w14:textId="6F6B5929" w:rsidR="00723EAA" w:rsidRPr="001D6FA3" w:rsidRDefault="00723EAA" w:rsidP="001D6FA3">
    <w:pPr>
      <w:pStyle w:val="Zhlav"/>
      <w:pBdr>
        <w:bottom w:val="thickThinSmallGap" w:sz="24" w:space="1" w:color="622423" w:themeColor="accent2" w:themeShade="7F"/>
      </w:pBdr>
      <w:rPr>
        <w:rFonts w:cs="Tahoma"/>
        <w:b/>
        <w:sz w:val="32"/>
        <w:szCs w:val="32"/>
      </w:rPr>
    </w:pPr>
    <w:r w:rsidRPr="00723EAA">
      <w:rPr>
        <w:rFonts w:cs="Tahoma"/>
        <w:b/>
        <w:sz w:val="32"/>
        <w:szCs w:val="32"/>
      </w:rPr>
      <w:t xml:space="preserve">Protokol o kontrole </w:t>
    </w:r>
    <w:r w:rsidR="009F3130">
      <w:rPr>
        <w:rFonts w:cs="Tahoma"/>
        <w:b/>
        <w:sz w:val="32"/>
        <w:szCs w:val="32"/>
      </w:rPr>
      <w:t xml:space="preserve">Obec Psáry </w:t>
    </w:r>
    <w:r w:rsidR="001E2DA7">
      <w:rPr>
        <w:rFonts w:cs="Tahoma"/>
        <w:b/>
        <w:sz w:val="32"/>
        <w:szCs w:val="32"/>
      </w:rPr>
      <w:t>–</w:t>
    </w:r>
    <w:r w:rsidR="009F3130">
      <w:rPr>
        <w:rFonts w:cs="Tahoma"/>
        <w:b/>
        <w:sz w:val="32"/>
        <w:szCs w:val="32"/>
      </w:rPr>
      <w:t xml:space="preserve"> </w:t>
    </w:r>
    <w:r w:rsidR="001D6FA3">
      <w:rPr>
        <w:rFonts w:cs="Tahoma"/>
        <w:b/>
        <w:sz w:val="32"/>
        <w:szCs w:val="32"/>
      </w:rPr>
      <w:t>březen</w:t>
    </w:r>
    <w:r w:rsidR="004C4E8B">
      <w:rPr>
        <w:rFonts w:cs="Tahoma"/>
        <w:b/>
        <w:sz w:val="32"/>
        <w:szCs w:val="32"/>
      </w:rPr>
      <w:t xml:space="preserve"> až </w:t>
    </w:r>
    <w:proofErr w:type="gramStart"/>
    <w:r w:rsidR="001D6FA3">
      <w:rPr>
        <w:rFonts w:cs="Tahoma"/>
        <w:b/>
        <w:sz w:val="32"/>
        <w:szCs w:val="32"/>
      </w:rPr>
      <w:t xml:space="preserve">červen </w:t>
    </w:r>
    <w:r w:rsidR="004C4E8B">
      <w:rPr>
        <w:rFonts w:cs="Tahoma"/>
        <w:b/>
        <w:sz w:val="32"/>
        <w:szCs w:val="32"/>
      </w:rPr>
      <w:t xml:space="preserve"> 2023</w:t>
    </w:r>
    <w:proofErr w:type="gramEnd"/>
  </w:p>
  <w:p w14:paraId="2069CE42" w14:textId="77777777" w:rsidR="00723EAA" w:rsidRDefault="00723EAA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50AB3"/>
    <w:multiLevelType w:val="hybridMultilevel"/>
    <w:tmpl w:val="F356AAF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1D33CB"/>
    <w:multiLevelType w:val="hybridMultilevel"/>
    <w:tmpl w:val="CD9C792C"/>
    <w:lvl w:ilvl="0" w:tplc="E02819CA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30" w:hanging="360"/>
      </w:pPr>
    </w:lvl>
    <w:lvl w:ilvl="2" w:tplc="0405001B" w:tentative="1">
      <w:start w:val="1"/>
      <w:numFmt w:val="lowerRoman"/>
      <w:lvlText w:val="%3."/>
      <w:lvlJc w:val="right"/>
      <w:pPr>
        <w:ind w:left="2550" w:hanging="180"/>
      </w:pPr>
    </w:lvl>
    <w:lvl w:ilvl="3" w:tplc="0405000F" w:tentative="1">
      <w:start w:val="1"/>
      <w:numFmt w:val="decimal"/>
      <w:lvlText w:val="%4."/>
      <w:lvlJc w:val="left"/>
      <w:pPr>
        <w:ind w:left="3270" w:hanging="360"/>
      </w:pPr>
    </w:lvl>
    <w:lvl w:ilvl="4" w:tplc="04050019" w:tentative="1">
      <w:start w:val="1"/>
      <w:numFmt w:val="lowerLetter"/>
      <w:lvlText w:val="%5."/>
      <w:lvlJc w:val="left"/>
      <w:pPr>
        <w:ind w:left="3990" w:hanging="360"/>
      </w:pPr>
    </w:lvl>
    <w:lvl w:ilvl="5" w:tplc="0405001B" w:tentative="1">
      <w:start w:val="1"/>
      <w:numFmt w:val="lowerRoman"/>
      <w:lvlText w:val="%6."/>
      <w:lvlJc w:val="right"/>
      <w:pPr>
        <w:ind w:left="4710" w:hanging="180"/>
      </w:pPr>
    </w:lvl>
    <w:lvl w:ilvl="6" w:tplc="0405000F" w:tentative="1">
      <w:start w:val="1"/>
      <w:numFmt w:val="decimal"/>
      <w:lvlText w:val="%7."/>
      <w:lvlJc w:val="left"/>
      <w:pPr>
        <w:ind w:left="5430" w:hanging="360"/>
      </w:pPr>
    </w:lvl>
    <w:lvl w:ilvl="7" w:tplc="04050019" w:tentative="1">
      <w:start w:val="1"/>
      <w:numFmt w:val="lowerLetter"/>
      <w:lvlText w:val="%8."/>
      <w:lvlJc w:val="left"/>
      <w:pPr>
        <w:ind w:left="6150" w:hanging="360"/>
      </w:pPr>
    </w:lvl>
    <w:lvl w:ilvl="8" w:tplc="040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">
    <w:nsid w:val="20336C3E"/>
    <w:multiLevelType w:val="hybridMultilevel"/>
    <w:tmpl w:val="DAAEC554"/>
    <w:lvl w:ilvl="0" w:tplc="D9A633A0">
      <w:start w:val="1"/>
      <w:numFmt w:val="lowerLetter"/>
      <w:lvlText w:val="%1)"/>
      <w:lvlJc w:val="left"/>
      <w:pPr>
        <w:ind w:left="1068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B51"/>
    <w:rsid w:val="000008E0"/>
    <w:rsid w:val="00000E78"/>
    <w:rsid w:val="000011F5"/>
    <w:rsid w:val="0000374E"/>
    <w:rsid w:val="000134E5"/>
    <w:rsid w:val="0002004B"/>
    <w:rsid w:val="0002307D"/>
    <w:rsid w:val="0002657D"/>
    <w:rsid w:val="000267BB"/>
    <w:rsid w:val="00027586"/>
    <w:rsid w:val="000303E0"/>
    <w:rsid w:val="00034A79"/>
    <w:rsid w:val="0003579C"/>
    <w:rsid w:val="00051C83"/>
    <w:rsid w:val="000548F6"/>
    <w:rsid w:val="00057299"/>
    <w:rsid w:val="0006419C"/>
    <w:rsid w:val="0006794F"/>
    <w:rsid w:val="000715ED"/>
    <w:rsid w:val="000719B7"/>
    <w:rsid w:val="00076197"/>
    <w:rsid w:val="00081BE0"/>
    <w:rsid w:val="000823AC"/>
    <w:rsid w:val="00085277"/>
    <w:rsid w:val="00086AF4"/>
    <w:rsid w:val="00091346"/>
    <w:rsid w:val="000921A6"/>
    <w:rsid w:val="00097285"/>
    <w:rsid w:val="000A4B07"/>
    <w:rsid w:val="000A5D8A"/>
    <w:rsid w:val="000A6F28"/>
    <w:rsid w:val="000B0059"/>
    <w:rsid w:val="000B3FD1"/>
    <w:rsid w:val="000C164C"/>
    <w:rsid w:val="000C40AA"/>
    <w:rsid w:val="000C4CDF"/>
    <w:rsid w:val="000C5F65"/>
    <w:rsid w:val="000C7F2E"/>
    <w:rsid w:val="000D050F"/>
    <w:rsid w:val="000D36B6"/>
    <w:rsid w:val="000F28EA"/>
    <w:rsid w:val="000F765D"/>
    <w:rsid w:val="0010129F"/>
    <w:rsid w:val="001055E7"/>
    <w:rsid w:val="00111BF7"/>
    <w:rsid w:val="00120B54"/>
    <w:rsid w:val="00120F41"/>
    <w:rsid w:val="0012279C"/>
    <w:rsid w:val="00125B20"/>
    <w:rsid w:val="001309ED"/>
    <w:rsid w:val="00135C18"/>
    <w:rsid w:val="00143CA1"/>
    <w:rsid w:val="001441A6"/>
    <w:rsid w:val="001519BD"/>
    <w:rsid w:val="00153877"/>
    <w:rsid w:val="001558BF"/>
    <w:rsid w:val="00155C03"/>
    <w:rsid w:val="00161850"/>
    <w:rsid w:val="00161B35"/>
    <w:rsid w:val="001738AB"/>
    <w:rsid w:val="001803C1"/>
    <w:rsid w:val="001845EF"/>
    <w:rsid w:val="001877B6"/>
    <w:rsid w:val="00194B84"/>
    <w:rsid w:val="00196432"/>
    <w:rsid w:val="0019708F"/>
    <w:rsid w:val="001A2539"/>
    <w:rsid w:val="001A632F"/>
    <w:rsid w:val="001A6B65"/>
    <w:rsid w:val="001A7C92"/>
    <w:rsid w:val="001B0769"/>
    <w:rsid w:val="001B5431"/>
    <w:rsid w:val="001B5B00"/>
    <w:rsid w:val="001B7F3E"/>
    <w:rsid w:val="001C14CC"/>
    <w:rsid w:val="001C7A19"/>
    <w:rsid w:val="001D1FB9"/>
    <w:rsid w:val="001D2878"/>
    <w:rsid w:val="001D5109"/>
    <w:rsid w:val="001D6FA3"/>
    <w:rsid w:val="001E04E3"/>
    <w:rsid w:val="001E06FE"/>
    <w:rsid w:val="001E21DA"/>
    <w:rsid w:val="001E2DA7"/>
    <w:rsid w:val="001F7A22"/>
    <w:rsid w:val="002072E8"/>
    <w:rsid w:val="00207FFB"/>
    <w:rsid w:val="002139B8"/>
    <w:rsid w:val="002141FB"/>
    <w:rsid w:val="002205A3"/>
    <w:rsid w:val="00224381"/>
    <w:rsid w:val="002273A5"/>
    <w:rsid w:val="00234197"/>
    <w:rsid w:val="00234EDC"/>
    <w:rsid w:val="002361B3"/>
    <w:rsid w:val="00240662"/>
    <w:rsid w:val="002432BA"/>
    <w:rsid w:val="002478AE"/>
    <w:rsid w:val="00250EE5"/>
    <w:rsid w:val="002530CE"/>
    <w:rsid w:val="00255E1A"/>
    <w:rsid w:val="00256D67"/>
    <w:rsid w:val="00263AD5"/>
    <w:rsid w:val="00264172"/>
    <w:rsid w:val="00264553"/>
    <w:rsid w:val="00266D4C"/>
    <w:rsid w:val="0026735F"/>
    <w:rsid w:val="00271AA6"/>
    <w:rsid w:val="0028090E"/>
    <w:rsid w:val="00281A43"/>
    <w:rsid w:val="00282612"/>
    <w:rsid w:val="00282DF0"/>
    <w:rsid w:val="0028472E"/>
    <w:rsid w:val="00286617"/>
    <w:rsid w:val="00290C45"/>
    <w:rsid w:val="002930A1"/>
    <w:rsid w:val="0029407F"/>
    <w:rsid w:val="00297F2C"/>
    <w:rsid w:val="002A0041"/>
    <w:rsid w:val="002B1932"/>
    <w:rsid w:val="002B30A3"/>
    <w:rsid w:val="002B39A1"/>
    <w:rsid w:val="002B454E"/>
    <w:rsid w:val="002B49A1"/>
    <w:rsid w:val="002B63EA"/>
    <w:rsid w:val="002B6BE0"/>
    <w:rsid w:val="002C3931"/>
    <w:rsid w:val="002C4E27"/>
    <w:rsid w:val="002C6392"/>
    <w:rsid w:val="002D067A"/>
    <w:rsid w:val="002D0B56"/>
    <w:rsid w:val="002E3F09"/>
    <w:rsid w:val="002F03C7"/>
    <w:rsid w:val="002F0F90"/>
    <w:rsid w:val="002F5D76"/>
    <w:rsid w:val="0030133A"/>
    <w:rsid w:val="00303C35"/>
    <w:rsid w:val="00304757"/>
    <w:rsid w:val="0031203B"/>
    <w:rsid w:val="00314C85"/>
    <w:rsid w:val="00321162"/>
    <w:rsid w:val="00324E5C"/>
    <w:rsid w:val="0032530F"/>
    <w:rsid w:val="0032671A"/>
    <w:rsid w:val="00326CAC"/>
    <w:rsid w:val="00332CAE"/>
    <w:rsid w:val="003344AF"/>
    <w:rsid w:val="00344738"/>
    <w:rsid w:val="003565EB"/>
    <w:rsid w:val="00362F57"/>
    <w:rsid w:val="00365932"/>
    <w:rsid w:val="00365C57"/>
    <w:rsid w:val="00366453"/>
    <w:rsid w:val="00371FEF"/>
    <w:rsid w:val="00372B8D"/>
    <w:rsid w:val="00374246"/>
    <w:rsid w:val="00376471"/>
    <w:rsid w:val="003859A4"/>
    <w:rsid w:val="003869A2"/>
    <w:rsid w:val="0039312B"/>
    <w:rsid w:val="00394602"/>
    <w:rsid w:val="00394B19"/>
    <w:rsid w:val="00396C2A"/>
    <w:rsid w:val="003A029D"/>
    <w:rsid w:val="003A08BE"/>
    <w:rsid w:val="003B02DA"/>
    <w:rsid w:val="003C3228"/>
    <w:rsid w:val="003D4390"/>
    <w:rsid w:val="003E42C1"/>
    <w:rsid w:val="003E791D"/>
    <w:rsid w:val="003F0407"/>
    <w:rsid w:val="003F18DC"/>
    <w:rsid w:val="004020C9"/>
    <w:rsid w:val="0040299E"/>
    <w:rsid w:val="00406756"/>
    <w:rsid w:val="0040714F"/>
    <w:rsid w:val="004134AD"/>
    <w:rsid w:val="00414835"/>
    <w:rsid w:val="00417207"/>
    <w:rsid w:val="00417716"/>
    <w:rsid w:val="00417721"/>
    <w:rsid w:val="00420E83"/>
    <w:rsid w:val="00427F82"/>
    <w:rsid w:val="00430D98"/>
    <w:rsid w:val="004331F4"/>
    <w:rsid w:val="00434080"/>
    <w:rsid w:val="004375AA"/>
    <w:rsid w:val="0044093D"/>
    <w:rsid w:val="00441D40"/>
    <w:rsid w:val="00442144"/>
    <w:rsid w:val="00442AB7"/>
    <w:rsid w:val="00450EAF"/>
    <w:rsid w:val="00470CA9"/>
    <w:rsid w:val="004721BD"/>
    <w:rsid w:val="004737B5"/>
    <w:rsid w:val="00481ACC"/>
    <w:rsid w:val="00483A98"/>
    <w:rsid w:val="0048487B"/>
    <w:rsid w:val="00485B4F"/>
    <w:rsid w:val="004926EC"/>
    <w:rsid w:val="004A3341"/>
    <w:rsid w:val="004A6192"/>
    <w:rsid w:val="004B1791"/>
    <w:rsid w:val="004B3E74"/>
    <w:rsid w:val="004B6E1D"/>
    <w:rsid w:val="004C4E8B"/>
    <w:rsid w:val="004D50BC"/>
    <w:rsid w:val="004D53CE"/>
    <w:rsid w:val="004F1A71"/>
    <w:rsid w:val="004F2D31"/>
    <w:rsid w:val="004F315F"/>
    <w:rsid w:val="004F34CD"/>
    <w:rsid w:val="004F7E49"/>
    <w:rsid w:val="00502540"/>
    <w:rsid w:val="00502975"/>
    <w:rsid w:val="00511E4B"/>
    <w:rsid w:val="0051342E"/>
    <w:rsid w:val="00513B2F"/>
    <w:rsid w:val="00517507"/>
    <w:rsid w:val="005219DF"/>
    <w:rsid w:val="00524D1B"/>
    <w:rsid w:val="00530329"/>
    <w:rsid w:val="005355D0"/>
    <w:rsid w:val="00537829"/>
    <w:rsid w:val="00541AB5"/>
    <w:rsid w:val="0054228C"/>
    <w:rsid w:val="0054673B"/>
    <w:rsid w:val="0055586F"/>
    <w:rsid w:val="00556122"/>
    <w:rsid w:val="0055726A"/>
    <w:rsid w:val="00561275"/>
    <w:rsid w:val="00564531"/>
    <w:rsid w:val="00567029"/>
    <w:rsid w:val="0056773D"/>
    <w:rsid w:val="00570B51"/>
    <w:rsid w:val="00572017"/>
    <w:rsid w:val="005742DC"/>
    <w:rsid w:val="00574895"/>
    <w:rsid w:val="00575936"/>
    <w:rsid w:val="00576259"/>
    <w:rsid w:val="00583B70"/>
    <w:rsid w:val="005902EF"/>
    <w:rsid w:val="00593B9E"/>
    <w:rsid w:val="0059689F"/>
    <w:rsid w:val="005A1F9C"/>
    <w:rsid w:val="005A2379"/>
    <w:rsid w:val="005A5E84"/>
    <w:rsid w:val="005A6A92"/>
    <w:rsid w:val="005C5632"/>
    <w:rsid w:val="005D05A8"/>
    <w:rsid w:val="005D1AF3"/>
    <w:rsid w:val="005D4C99"/>
    <w:rsid w:val="005D4CE5"/>
    <w:rsid w:val="005D5A27"/>
    <w:rsid w:val="005E0D5C"/>
    <w:rsid w:val="005E1078"/>
    <w:rsid w:val="005E27DB"/>
    <w:rsid w:val="005E37F9"/>
    <w:rsid w:val="005E4C57"/>
    <w:rsid w:val="005E5356"/>
    <w:rsid w:val="005E7FB8"/>
    <w:rsid w:val="005F1FAA"/>
    <w:rsid w:val="00600A4F"/>
    <w:rsid w:val="006031DC"/>
    <w:rsid w:val="00604D63"/>
    <w:rsid w:val="00605E25"/>
    <w:rsid w:val="00606788"/>
    <w:rsid w:val="00607FC4"/>
    <w:rsid w:val="00610964"/>
    <w:rsid w:val="0061711D"/>
    <w:rsid w:val="00621C0D"/>
    <w:rsid w:val="006233DC"/>
    <w:rsid w:val="00626ED8"/>
    <w:rsid w:val="00632151"/>
    <w:rsid w:val="006356B0"/>
    <w:rsid w:val="00636186"/>
    <w:rsid w:val="006404BB"/>
    <w:rsid w:val="00642B95"/>
    <w:rsid w:val="006457FE"/>
    <w:rsid w:val="00653246"/>
    <w:rsid w:val="00655EA6"/>
    <w:rsid w:val="00663459"/>
    <w:rsid w:val="00663ABF"/>
    <w:rsid w:val="006672C5"/>
    <w:rsid w:val="00670846"/>
    <w:rsid w:val="00673D7E"/>
    <w:rsid w:val="00674AE3"/>
    <w:rsid w:val="00675B3D"/>
    <w:rsid w:val="00687032"/>
    <w:rsid w:val="006911CE"/>
    <w:rsid w:val="00697F33"/>
    <w:rsid w:val="006A1351"/>
    <w:rsid w:val="006A537A"/>
    <w:rsid w:val="006A75E2"/>
    <w:rsid w:val="006B088D"/>
    <w:rsid w:val="006B2770"/>
    <w:rsid w:val="006C1EA6"/>
    <w:rsid w:val="006C59D2"/>
    <w:rsid w:val="006D1CB4"/>
    <w:rsid w:val="006D22AB"/>
    <w:rsid w:val="006D2877"/>
    <w:rsid w:val="006D3954"/>
    <w:rsid w:val="006D3E17"/>
    <w:rsid w:val="006D60E8"/>
    <w:rsid w:val="006D7CBD"/>
    <w:rsid w:val="006E019F"/>
    <w:rsid w:val="006E4DE0"/>
    <w:rsid w:val="006E5231"/>
    <w:rsid w:val="006F05AF"/>
    <w:rsid w:val="006F09E5"/>
    <w:rsid w:val="006F5582"/>
    <w:rsid w:val="00705D7C"/>
    <w:rsid w:val="00706063"/>
    <w:rsid w:val="00710303"/>
    <w:rsid w:val="007179DB"/>
    <w:rsid w:val="00721DAE"/>
    <w:rsid w:val="0072320C"/>
    <w:rsid w:val="00723EAA"/>
    <w:rsid w:val="00741039"/>
    <w:rsid w:val="007519B5"/>
    <w:rsid w:val="007534CF"/>
    <w:rsid w:val="00753952"/>
    <w:rsid w:val="00753EA9"/>
    <w:rsid w:val="00754450"/>
    <w:rsid w:val="007544CA"/>
    <w:rsid w:val="00755E56"/>
    <w:rsid w:val="00757A66"/>
    <w:rsid w:val="00770305"/>
    <w:rsid w:val="00774B3A"/>
    <w:rsid w:val="007764AB"/>
    <w:rsid w:val="0078194B"/>
    <w:rsid w:val="00786F1D"/>
    <w:rsid w:val="007A01AF"/>
    <w:rsid w:val="007A7520"/>
    <w:rsid w:val="007B1368"/>
    <w:rsid w:val="007B148C"/>
    <w:rsid w:val="007B64F5"/>
    <w:rsid w:val="007C0E64"/>
    <w:rsid w:val="007C2876"/>
    <w:rsid w:val="007C2D1F"/>
    <w:rsid w:val="007C47CE"/>
    <w:rsid w:val="007C60E8"/>
    <w:rsid w:val="007D3C09"/>
    <w:rsid w:val="007D4437"/>
    <w:rsid w:val="007D699F"/>
    <w:rsid w:val="007E208A"/>
    <w:rsid w:val="007E7293"/>
    <w:rsid w:val="007F0852"/>
    <w:rsid w:val="007F1A4B"/>
    <w:rsid w:val="007F3D20"/>
    <w:rsid w:val="008023C7"/>
    <w:rsid w:val="00806805"/>
    <w:rsid w:val="00811D39"/>
    <w:rsid w:val="008139C8"/>
    <w:rsid w:val="00814654"/>
    <w:rsid w:val="00817ED9"/>
    <w:rsid w:val="0082082E"/>
    <w:rsid w:val="00833193"/>
    <w:rsid w:val="00835A81"/>
    <w:rsid w:val="0083723C"/>
    <w:rsid w:val="00841014"/>
    <w:rsid w:val="00843A01"/>
    <w:rsid w:val="00844BCE"/>
    <w:rsid w:val="008510AF"/>
    <w:rsid w:val="00851931"/>
    <w:rsid w:val="00851C5C"/>
    <w:rsid w:val="0085310D"/>
    <w:rsid w:val="008641E1"/>
    <w:rsid w:val="0086512A"/>
    <w:rsid w:val="00871F2A"/>
    <w:rsid w:val="00874469"/>
    <w:rsid w:val="00874F8D"/>
    <w:rsid w:val="00882484"/>
    <w:rsid w:val="00884D6D"/>
    <w:rsid w:val="00894C1A"/>
    <w:rsid w:val="008972E8"/>
    <w:rsid w:val="008A1D40"/>
    <w:rsid w:val="008A38A0"/>
    <w:rsid w:val="008B3983"/>
    <w:rsid w:val="008B4246"/>
    <w:rsid w:val="008C1163"/>
    <w:rsid w:val="008C15C4"/>
    <w:rsid w:val="008C6A6A"/>
    <w:rsid w:val="008C7C26"/>
    <w:rsid w:val="008D2162"/>
    <w:rsid w:val="008E0821"/>
    <w:rsid w:val="008E0F3C"/>
    <w:rsid w:val="008E20F5"/>
    <w:rsid w:val="008E2C15"/>
    <w:rsid w:val="008E65E6"/>
    <w:rsid w:val="008F0600"/>
    <w:rsid w:val="008F0A29"/>
    <w:rsid w:val="008F3DFB"/>
    <w:rsid w:val="009054AB"/>
    <w:rsid w:val="009064A4"/>
    <w:rsid w:val="0091262D"/>
    <w:rsid w:val="009139A9"/>
    <w:rsid w:val="00920795"/>
    <w:rsid w:val="00925692"/>
    <w:rsid w:val="00931595"/>
    <w:rsid w:val="00933F0B"/>
    <w:rsid w:val="00940DB4"/>
    <w:rsid w:val="00947CD3"/>
    <w:rsid w:val="00951209"/>
    <w:rsid w:val="00960149"/>
    <w:rsid w:val="00960B4B"/>
    <w:rsid w:val="00961A1F"/>
    <w:rsid w:val="00963184"/>
    <w:rsid w:val="00966A37"/>
    <w:rsid w:val="00976DED"/>
    <w:rsid w:val="00977632"/>
    <w:rsid w:val="0098049F"/>
    <w:rsid w:val="0098076B"/>
    <w:rsid w:val="00981E57"/>
    <w:rsid w:val="009835BE"/>
    <w:rsid w:val="00994E23"/>
    <w:rsid w:val="00995C99"/>
    <w:rsid w:val="00997D09"/>
    <w:rsid w:val="00997DE9"/>
    <w:rsid w:val="009A04E7"/>
    <w:rsid w:val="009A37F2"/>
    <w:rsid w:val="009A4E09"/>
    <w:rsid w:val="009C1692"/>
    <w:rsid w:val="009C71EC"/>
    <w:rsid w:val="009D63AF"/>
    <w:rsid w:val="009D7007"/>
    <w:rsid w:val="009D7074"/>
    <w:rsid w:val="009E3121"/>
    <w:rsid w:val="009E6F50"/>
    <w:rsid w:val="009F3130"/>
    <w:rsid w:val="009F66C5"/>
    <w:rsid w:val="009F756E"/>
    <w:rsid w:val="00A006BE"/>
    <w:rsid w:val="00A0103D"/>
    <w:rsid w:val="00A03EF6"/>
    <w:rsid w:val="00A12A5D"/>
    <w:rsid w:val="00A21A9E"/>
    <w:rsid w:val="00A21E08"/>
    <w:rsid w:val="00A2491D"/>
    <w:rsid w:val="00A2770A"/>
    <w:rsid w:val="00A4218F"/>
    <w:rsid w:val="00A45826"/>
    <w:rsid w:val="00A60F95"/>
    <w:rsid w:val="00A664E3"/>
    <w:rsid w:val="00A76A59"/>
    <w:rsid w:val="00A8032D"/>
    <w:rsid w:val="00A845F5"/>
    <w:rsid w:val="00A84EDB"/>
    <w:rsid w:val="00A855CB"/>
    <w:rsid w:val="00A923A1"/>
    <w:rsid w:val="00A938E3"/>
    <w:rsid w:val="00A97DE7"/>
    <w:rsid w:val="00AA179C"/>
    <w:rsid w:val="00AA3494"/>
    <w:rsid w:val="00AA4DBB"/>
    <w:rsid w:val="00AB020F"/>
    <w:rsid w:val="00AB03CC"/>
    <w:rsid w:val="00AB0B80"/>
    <w:rsid w:val="00AB5A54"/>
    <w:rsid w:val="00AD4489"/>
    <w:rsid w:val="00AE3E56"/>
    <w:rsid w:val="00AE4D04"/>
    <w:rsid w:val="00B0498C"/>
    <w:rsid w:val="00B0610B"/>
    <w:rsid w:val="00B11164"/>
    <w:rsid w:val="00B11505"/>
    <w:rsid w:val="00B14C9F"/>
    <w:rsid w:val="00B16A26"/>
    <w:rsid w:val="00B23EFF"/>
    <w:rsid w:val="00B24EF0"/>
    <w:rsid w:val="00B3461A"/>
    <w:rsid w:val="00B35640"/>
    <w:rsid w:val="00B4141B"/>
    <w:rsid w:val="00B4714B"/>
    <w:rsid w:val="00B53D17"/>
    <w:rsid w:val="00B57BCA"/>
    <w:rsid w:val="00B71831"/>
    <w:rsid w:val="00B73C50"/>
    <w:rsid w:val="00B76919"/>
    <w:rsid w:val="00B80FB8"/>
    <w:rsid w:val="00B8168B"/>
    <w:rsid w:val="00B81EF6"/>
    <w:rsid w:val="00B820C6"/>
    <w:rsid w:val="00B8361B"/>
    <w:rsid w:val="00B9207E"/>
    <w:rsid w:val="00B92C83"/>
    <w:rsid w:val="00B959F3"/>
    <w:rsid w:val="00B979B1"/>
    <w:rsid w:val="00BB1378"/>
    <w:rsid w:val="00BB4025"/>
    <w:rsid w:val="00BB417D"/>
    <w:rsid w:val="00BB7E9A"/>
    <w:rsid w:val="00BC21E3"/>
    <w:rsid w:val="00BE0E59"/>
    <w:rsid w:val="00BE3378"/>
    <w:rsid w:val="00BF0A1A"/>
    <w:rsid w:val="00C03F65"/>
    <w:rsid w:val="00C04A15"/>
    <w:rsid w:val="00C10B08"/>
    <w:rsid w:val="00C27F40"/>
    <w:rsid w:val="00C36D23"/>
    <w:rsid w:val="00C403C9"/>
    <w:rsid w:val="00C500E8"/>
    <w:rsid w:val="00C54BC1"/>
    <w:rsid w:val="00C56016"/>
    <w:rsid w:val="00C62D36"/>
    <w:rsid w:val="00C63FE9"/>
    <w:rsid w:val="00C673CF"/>
    <w:rsid w:val="00C7089A"/>
    <w:rsid w:val="00C772E3"/>
    <w:rsid w:val="00C85D02"/>
    <w:rsid w:val="00C876C5"/>
    <w:rsid w:val="00C90210"/>
    <w:rsid w:val="00C93343"/>
    <w:rsid w:val="00C94377"/>
    <w:rsid w:val="00CA437F"/>
    <w:rsid w:val="00CA6438"/>
    <w:rsid w:val="00CB4255"/>
    <w:rsid w:val="00CB58E6"/>
    <w:rsid w:val="00CB6472"/>
    <w:rsid w:val="00CB6C5B"/>
    <w:rsid w:val="00CB7F22"/>
    <w:rsid w:val="00CC5B7C"/>
    <w:rsid w:val="00CC669E"/>
    <w:rsid w:val="00CD3BFC"/>
    <w:rsid w:val="00CD3DA3"/>
    <w:rsid w:val="00CD40A1"/>
    <w:rsid w:val="00CD4EC5"/>
    <w:rsid w:val="00CD5476"/>
    <w:rsid w:val="00CD720F"/>
    <w:rsid w:val="00CD7F2B"/>
    <w:rsid w:val="00CE0577"/>
    <w:rsid w:val="00CE0732"/>
    <w:rsid w:val="00CE5CF7"/>
    <w:rsid w:val="00CF07D9"/>
    <w:rsid w:val="00CF2B47"/>
    <w:rsid w:val="00CF493F"/>
    <w:rsid w:val="00CF7EEA"/>
    <w:rsid w:val="00D0573E"/>
    <w:rsid w:val="00D05815"/>
    <w:rsid w:val="00D07277"/>
    <w:rsid w:val="00D1096C"/>
    <w:rsid w:val="00D10E1F"/>
    <w:rsid w:val="00D11BE3"/>
    <w:rsid w:val="00D12E6F"/>
    <w:rsid w:val="00D12FD5"/>
    <w:rsid w:val="00D176D7"/>
    <w:rsid w:val="00D17FD8"/>
    <w:rsid w:val="00D20137"/>
    <w:rsid w:val="00D20604"/>
    <w:rsid w:val="00D21661"/>
    <w:rsid w:val="00D22982"/>
    <w:rsid w:val="00D23682"/>
    <w:rsid w:val="00D26020"/>
    <w:rsid w:val="00D30D53"/>
    <w:rsid w:val="00D32CB3"/>
    <w:rsid w:val="00D34E3A"/>
    <w:rsid w:val="00D36A83"/>
    <w:rsid w:val="00D379F8"/>
    <w:rsid w:val="00D4347F"/>
    <w:rsid w:val="00D4486D"/>
    <w:rsid w:val="00D45360"/>
    <w:rsid w:val="00D50DFA"/>
    <w:rsid w:val="00D5244D"/>
    <w:rsid w:val="00D544EC"/>
    <w:rsid w:val="00D57EDB"/>
    <w:rsid w:val="00D64F69"/>
    <w:rsid w:val="00D7217E"/>
    <w:rsid w:val="00D74E32"/>
    <w:rsid w:val="00D7734C"/>
    <w:rsid w:val="00D82CF1"/>
    <w:rsid w:val="00D938AA"/>
    <w:rsid w:val="00DA4523"/>
    <w:rsid w:val="00DA4721"/>
    <w:rsid w:val="00DA490A"/>
    <w:rsid w:val="00DB44CC"/>
    <w:rsid w:val="00DB4859"/>
    <w:rsid w:val="00DC1184"/>
    <w:rsid w:val="00DD1968"/>
    <w:rsid w:val="00DD1A52"/>
    <w:rsid w:val="00DD5F43"/>
    <w:rsid w:val="00DD71FB"/>
    <w:rsid w:val="00DE1628"/>
    <w:rsid w:val="00DE259F"/>
    <w:rsid w:val="00E00284"/>
    <w:rsid w:val="00E147F9"/>
    <w:rsid w:val="00E205C0"/>
    <w:rsid w:val="00E23EB4"/>
    <w:rsid w:val="00E36D1F"/>
    <w:rsid w:val="00E4000A"/>
    <w:rsid w:val="00E41448"/>
    <w:rsid w:val="00E478C5"/>
    <w:rsid w:val="00E505C6"/>
    <w:rsid w:val="00E51321"/>
    <w:rsid w:val="00E52408"/>
    <w:rsid w:val="00E524CC"/>
    <w:rsid w:val="00E55146"/>
    <w:rsid w:val="00E57059"/>
    <w:rsid w:val="00E57844"/>
    <w:rsid w:val="00E9180B"/>
    <w:rsid w:val="00E93D7E"/>
    <w:rsid w:val="00E94EDD"/>
    <w:rsid w:val="00E973E0"/>
    <w:rsid w:val="00EA088D"/>
    <w:rsid w:val="00EA1054"/>
    <w:rsid w:val="00EA20C2"/>
    <w:rsid w:val="00EA3756"/>
    <w:rsid w:val="00EA537C"/>
    <w:rsid w:val="00EB55E2"/>
    <w:rsid w:val="00EB5DE2"/>
    <w:rsid w:val="00EB71BF"/>
    <w:rsid w:val="00EC185D"/>
    <w:rsid w:val="00EC6757"/>
    <w:rsid w:val="00ED028F"/>
    <w:rsid w:val="00ED5E3D"/>
    <w:rsid w:val="00ED6635"/>
    <w:rsid w:val="00EE27A4"/>
    <w:rsid w:val="00EF1B2B"/>
    <w:rsid w:val="00EF3F91"/>
    <w:rsid w:val="00F02E37"/>
    <w:rsid w:val="00F04BFD"/>
    <w:rsid w:val="00F06178"/>
    <w:rsid w:val="00F1440B"/>
    <w:rsid w:val="00F176F5"/>
    <w:rsid w:val="00F21DE5"/>
    <w:rsid w:val="00F22383"/>
    <w:rsid w:val="00F312E1"/>
    <w:rsid w:val="00F608E6"/>
    <w:rsid w:val="00F621A4"/>
    <w:rsid w:val="00F67572"/>
    <w:rsid w:val="00F67C2B"/>
    <w:rsid w:val="00F702D3"/>
    <w:rsid w:val="00F70CBE"/>
    <w:rsid w:val="00F72146"/>
    <w:rsid w:val="00F72EAC"/>
    <w:rsid w:val="00F761C2"/>
    <w:rsid w:val="00F81D5A"/>
    <w:rsid w:val="00F8276D"/>
    <w:rsid w:val="00FA181C"/>
    <w:rsid w:val="00FA2BA5"/>
    <w:rsid w:val="00FA3887"/>
    <w:rsid w:val="00FA3C37"/>
    <w:rsid w:val="00FB4A35"/>
    <w:rsid w:val="00FB560A"/>
    <w:rsid w:val="00FB7616"/>
    <w:rsid w:val="00FC3C02"/>
    <w:rsid w:val="00FD1762"/>
    <w:rsid w:val="00FD1B76"/>
    <w:rsid w:val="00FE3F57"/>
    <w:rsid w:val="00FE5161"/>
    <w:rsid w:val="00FE61E9"/>
    <w:rsid w:val="00FE754F"/>
    <w:rsid w:val="00FF0797"/>
    <w:rsid w:val="00FF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296A2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74895"/>
    <w:pPr>
      <w:spacing w:after="200" w:line="276" w:lineRule="auto"/>
    </w:pPr>
    <w:rPr>
      <w:sz w:val="22"/>
      <w:szCs w:val="22"/>
      <w:lang w:eastAsia="en-US"/>
    </w:rPr>
  </w:style>
  <w:style w:type="paragraph" w:styleId="Nadpis2">
    <w:name w:val="heading 2"/>
    <w:basedOn w:val="Normln"/>
    <w:link w:val="Nadpis2Char"/>
    <w:uiPriority w:val="9"/>
    <w:qFormat/>
    <w:locked/>
    <w:rsid w:val="00961A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773D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rsid w:val="009126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91262D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link w:val="RozloendokumentuChar"/>
    <w:uiPriority w:val="99"/>
    <w:semiHidden/>
    <w:rsid w:val="00F81D5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locked/>
    <w:rsid w:val="00994E23"/>
    <w:rPr>
      <w:rFonts w:ascii="Times New Roman" w:hAnsi="Times New Roman" w:cs="Times New Roman"/>
      <w:sz w:val="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B16A2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16A26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B16A2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16A26"/>
    <w:rPr>
      <w:sz w:val="22"/>
      <w:szCs w:val="22"/>
      <w:lang w:eastAsia="en-US"/>
    </w:rPr>
  </w:style>
  <w:style w:type="paragraph" w:styleId="Revize">
    <w:name w:val="Revision"/>
    <w:hidden/>
    <w:uiPriority w:val="99"/>
    <w:semiHidden/>
    <w:rsid w:val="00997D09"/>
    <w:rPr>
      <w:sz w:val="22"/>
      <w:szCs w:val="22"/>
      <w:lang w:eastAsia="en-US"/>
    </w:rPr>
  </w:style>
  <w:style w:type="paragraph" w:customStyle="1" w:styleId="Odstavecseseznamem1">
    <w:name w:val="Odstavec se seznamem1"/>
    <w:basedOn w:val="Normln"/>
    <w:rsid w:val="00C85D02"/>
    <w:pPr>
      <w:ind w:left="720"/>
    </w:pPr>
  </w:style>
  <w:style w:type="character" w:customStyle="1" w:styleId="Nadpis2Char">
    <w:name w:val="Nadpis 2 Char"/>
    <w:basedOn w:val="Standardnpsmoodstavce"/>
    <w:link w:val="Nadpis2"/>
    <w:uiPriority w:val="9"/>
    <w:rsid w:val="00961A1F"/>
    <w:rPr>
      <w:rFonts w:ascii="Times New Roman" w:eastAsia="Times New Roman" w:hAnsi="Times New Roman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74895"/>
    <w:pPr>
      <w:spacing w:after="200" w:line="276" w:lineRule="auto"/>
    </w:pPr>
    <w:rPr>
      <w:sz w:val="22"/>
      <w:szCs w:val="22"/>
      <w:lang w:eastAsia="en-US"/>
    </w:rPr>
  </w:style>
  <w:style w:type="paragraph" w:styleId="Nadpis2">
    <w:name w:val="heading 2"/>
    <w:basedOn w:val="Normln"/>
    <w:link w:val="Nadpis2Char"/>
    <w:uiPriority w:val="9"/>
    <w:qFormat/>
    <w:locked/>
    <w:rsid w:val="00961A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773D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rsid w:val="009126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91262D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link w:val="RozloendokumentuChar"/>
    <w:uiPriority w:val="99"/>
    <w:semiHidden/>
    <w:rsid w:val="00F81D5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locked/>
    <w:rsid w:val="00994E23"/>
    <w:rPr>
      <w:rFonts w:ascii="Times New Roman" w:hAnsi="Times New Roman" w:cs="Times New Roman"/>
      <w:sz w:val="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B16A2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16A26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B16A2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16A26"/>
    <w:rPr>
      <w:sz w:val="22"/>
      <w:szCs w:val="22"/>
      <w:lang w:eastAsia="en-US"/>
    </w:rPr>
  </w:style>
  <w:style w:type="paragraph" w:styleId="Revize">
    <w:name w:val="Revision"/>
    <w:hidden/>
    <w:uiPriority w:val="99"/>
    <w:semiHidden/>
    <w:rsid w:val="00997D09"/>
    <w:rPr>
      <w:sz w:val="22"/>
      <w:szCs w:val="22"/>
      <w:lang w:eastAsia="en-US"/>
    </w:rPr>
  </w:style>
  <w:style w:type="paragraph" w:customStyle="1" w:styleId="Odstavecseseznamem1">
    <w:name w:val="Odstavec se seznamem1"/>
    <w:basedOn w:val="Normln"/>
    <w:rsid w:val="00C85D02"/>
    <w:pPr>
      <w:ind w:left="720"/>
    </w:pPr>
  </w:style>
  <w:style w:type="character" w:customStyle="1" w:styleId="Nadpis2Char">
    <w:name w:val="Nadpis 2 Char"/>
    <w:basedOn w:val="Standardnpsmoodstavce"/>
    <w:link w:val="Nadpis2"/>
    <w:uiPriority w:val="9"/>
    <w:rsid w:val="00961A1F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1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4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4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DE977E-927C-4919-B534-B270001AF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235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Protokol o kontrole č. 2/2011  Obec Psáry – 1.Q. 2011</vt:lpstr>
    </vt:vector>
  </TitlesOfParts>
  <Company>SMP CZ, a.s.</Company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 o kontrole č. 2/2011  Obec Psáry – 1.Q. 2011</dc:title>
  <dc:creator>Antonín Rak</dc:creator>
  <cp:lastModifiedBy>MASTER</cp:lastModifiedBy>
  <cp:revision>18</cp:revision>
  <cp:lastPrinted>2022-01-31T11:26:00Z</cp:lastPrinted>
  <dcterms:created xsi:type="dcterms:W3CDTF">2022-06-16T11:03:00Z</dcterms:created>
  <dcterms:modified xsi:type="dcterms:W3CDTF">2023-06-13T13:04:00Z</dcterms:modified>
</cp:coreProperties>
</file>