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D1" w:rsidRPr="00214474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14474">
        <w:rPr>
          <w:rFonts w:ascii="Times New Roman" w:hAnsi="Times New Roman"/>
          <w:b/>
          <w:sz w:val="28"/>
          <w:szCs w:val="24"/>
        </w:rPr>
        <w:t>Příloha</w:t>
      </w:r>
      <w:r>
        <w:rPr>
          <w:rFonts w:ascii="Times New Roman" w:hAnsi="Times New Roman"/>
          <w:b/>
          <w:sz w:val="28"/>
          <w:szCs w:val="24"/>
        </w:rPr>
        <w:t xml:space="preserve"> č. 1</w:t>
      </w:r>
      <w:r w:rsidRPr="00214474">
        <w:rPr>
          <w:rFonts w:ascii="Times New Roman" w:hAnsi="Times New Roman"/>
          <w:b/>
          <w:sz w:val="28"/>
          <w:szCs w:val="24"/>
        </w:rPr>
        <w:t xml:space="preserve"> k usnesení zastupitelstva </w:t>
      </w:r>
      <w:r>
        <w:rPr>
          <w:rFonts w:ascii="Times New Roman" w:hAnsi="Times New Roman"/>
          <w:b/>
          <w:sz w:val="28"/>
          <w:szCs w:val="24"/>
        </w:rPr>
        <w:t>č</w:t>
      </w:r>
      <w:r w:rsidRPr="00214474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14474">
        <w:rPr>
          <w:rFonts w:ascii="Times New Roman" w:hAnsi="Times New Roman"/>
          <w:b/>
          <w:sz w:val="28"/>
          <w:szCs w:val="24"/>
        </w:rPr>
        <w:t>5-2019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Seznam majetku bezúplatně převedeného do majetku ŠPO Základní škole Amos: 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Dodavatel:         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Faktura č.: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Hodnota: 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WeDoIT.cz s.r.o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1911683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7.703,-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WeDoIT.cz s.r.o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1911660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48.524,-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WeDoIT.cz s.r.o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1911743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16.392,-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LAN-SHOP.cz s.r.o.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1219008250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8.864,-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NIR, spol. s.r.o.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1920000072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36.319,-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IKEA ČR s.r.o.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528547/224/53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5.994,-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DECATHLON CHODOV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1557116                                        2.037,-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Dřevozpracující výrobní družstvo </w:t>
      </w:r>
      <w:r>
        <w:rPr>
          <w:rFonts w:ascii="Times New Roman" w:hAnsi="Times New Roman"/>
          <w:sz w:val="24"/>
          <w:szCs w:val="24"/>
        </w:rPr>
        <w:tab/>
        <w:t>2019-200085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11.716.175,-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Dřevozpracující výrobní družstvo </w:t>
      </w:r>
      <w:r>
        <w:rPr>
          <w:rFonts w:ascii="Times New Roman" w:hAnsi="Times New Roman"/>
          <w:sz w:val="24"/>
          <w:szCs w:val="24"/>
        </w:rPr>
        <w:tab/>
        <w:t>2019-100030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22.965,8,- Kč</w:t>
      </w:r>
    </w:p>
    <w:p w:rsidR="00F616D1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6D1" w:rsidRPr="00F43849" w:rsidRDefault="00F616D1" w:rsidP="00F6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122" w:rsidRDefault="007F0122"/>
    <w:sectPr w:rsidR="007F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D1" w:rsidRDefault="00F616D1" w:rsidP="00F616D1">
      <w:pPr>
        <w:spacing w:after="0" w:line="240" w:lineRule="auto"/>
      </w:pPr>
      <w:r>
        <w:separator/>
      </w:r>
    </w:p>
  </w:endnote>
  <w:endnote w:type="continuationSeparator" w:id="0">
    <w:p w:rsidR="00F616D1" w:rsidRDefault="00F616D1" w:rsidP="00F6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D1" w:rsidRDefault="00F616D1" w:rsidP="00F616D1">
      <w:pPr>
        <w:spacing w:after="0" w:line="240" w:lineRule="auto"/>
      </w:pPr>
      <w:r>
        <w:separator/>
      </w:r>
    </w:p>
  </w:footnote>
  <w:footnote w:type="continuationSeparator" w:id="0">
    <w:p w:rsidR="00F616D1" w:rsidRDefault="00F616D1" w:rsidP="00F61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D1"/>
    <w:rsid w:val="007F0122"/>
    <w:rsid w:val="00F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227F6-BB1E-484A-B427-DC239A6F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6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6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6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1</cp:revision>
  <dcterms:created xsi:type="dcterms:W3CDTF">2019-12-11T09:37:00Z</dcterms:created>
  <dcterms:modified xsi:type="dcterms:W3CDTF">2019-12-11T09:38:00Z</dcterms:modified>
</cp:coreProperties>
</file>