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A2" w:rsidRDefault="005A70A2" w:rsidP="005A70A2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Zápis z jednání Komise pro vzdělávání </w:t>
      </w:r>
    </w:p>
    <w:p w:rsidR="005A70A2" w:rsidRDefault="005A70A2" w:rsidP="005A70A2">
      <w:pPr>
        <w:jc w:val="center"/>
        <w:rPr>
          <w:rFonts w:hint="eastAsia"/>
        </w:rPr>
      </w:pPr>
      <w:r>
        <w:rPr>
          <w:b/>
          <w:bCs/>
        </w:rPr>
        <w:t xml:space="preserve">ze dne </w:t>
      </w:r>
      <w:proofErr w:type="gramStart"/>
      <w:r>
        <w:rPr>
          <w:b/>
          <w:bCs/>
        </w:rPr>
        <w:t>11.10.2017</w:t>
      </w:r>
      <w:proofErr w:type="gramEnd"/>
      <w:r>
        <w:rPr>
          <w:b/>
          <w:bCs/>
        </w:rPr>
        <w:t xml:space="preserve"> od 17:00hod</w:t>
      </w:r>
    </w:p>
    <w:p w:rsidR="005A70A2" w:rsidRDefault="005A70A2" w:rsidP="005A70A2">
      <w:pPr>
        <w:jc w:val="both"/>
        <w:rPr>
          <w:rFonts w:hint="eastAsia"/>
        </w:rPr>
      </w:pPr>
    </w:p>
    <w:p w:rsidR="005A70A2" w:rsidRDefault="005A70A2" w:rsidP="005A70A2">
      <w:pPr>
        <w:jc w:val="both"/>
        <w:rPr>
          <w:rFonts w:hint="eastAsia"/>
        </w:rPr>
      </w:pPr>
      <w:r>
        <w:t xml:space="preserve">Přítomni: Mgr. Martina Běťáková, Martina Šmerglová, Mgr. Martina Jedličková, Mgr. Matěj </w:t>
      </w:r>
      <w:proofErr w:type="spellStart"/>
      <w:r>
        <w:t>Vrhel</w:t>
      </w:r>
      <w:proofErr w:type="spellEnd"/>
      <w:r>
        <w:t>, Mgr. Ivana Málková</w:t>
      </w:r>
    </w:p>
    <w:p w:rsidR="005A70A2" w:rsidRDefault="005A70A2" w:rsidP="005A70A2">
      <w:pPr>
        <w:jc w:val="both"/>
        <w:rPr>
          <w:rFonts w:hint="eastAsia"/>
        </w:rPr>
      </w:pPr>
      <w:r>
        <w:t xml:space="preserve">Pozváni: Mgr. </w:t>
      </w:r>
      <w:r>
        <w:rPr>
          <w:rFonts w:hint="eastAsia"/>
        </w:rPr>
        <w:t xml:space="preserve">Daniel Kohout, </w:t>
      </w:r>
      <w:r>
        <w:rPr>
          <w:rFonts w:ascii="Cambria" w:eastAsia="Cambria" w:hAnsi="Cambria"/>
        </w:rPr>
        <w:t>ře</w:t>
      </w:r>
      <w:r>
        <w:rPr>
          <w:rFonts w:hint="eastAsia"/>
        </w:rPr>
        <w:t xml:space="preserve">ditel </w:t>
      </w:r>
      <w:r>
        <w:rPr>
          <w:rFonts w:hint="eastAsia"/>
        </w:rPr>
        <w:t>š</w:t>
      </w:r>
      <w:r>
        <w:rPr>
          <w:rFonts w:hint="eastAsia"/>
        </w:rPr>
        <w:t>koly</w:t>
      </w:r>
    </w:p>
    <w:p w:rsidR="005A70A2" w:rsidRDefault="005A70A2" w:rsidP="005A70A2">
      <w:pPr>
        <w:jc w:val="both"/>
        <w:rPr>
          <w:rFonts w:hint="eastAsia"/>
        </w:rPr>
      </w:pPr>
    </w:p>
    <w:p w:rsidR="005A70A2" w:rsidRDefault="005A70A2" w:rsidP="005A70A2">
      <w:pPr>
        <w:jc w:val="both"/>
        <w:rPr>
          <w:rFonts w:hint="eastAsia"/>
        </w:rPr>
      </w:pPr>
    </w:p>
    <w:p w:rsidR="005A70A2" w:rsidRDefault="005A70A2" w:rsidP="005A70A2">
      <w:pPr>
        <w:rPr>
          <w:rFonts w:hint="eastAsia"/>
        </w:rPr>
      </w:pPr>
    </w:p>
    <w:p w:rsidR="005A70A2" w:rsidRDefault="005A70A2" w:rsidP="005A70A2">
      <w:pPr>
        <w:rPr>
          <w:rFonts w:hint="eastAsia"/>
        </w:rPr>
      </w:pPr>
      <w:r>
        <w:t xml:space="preserve">Program: </w:t>
      </w:r>
    </w:p>
    <w:p w:rsidR="005A70A2" w:rsidRDefault="005A70A2" w:rsidP="005A70A2">
      <w:pPr>
        <w:rPr>
          <w:rFonts w:hint="eastAsia"/>
        </w:rPr>
      </w:pPr>
      <w:r>
        <w:t>1. Představení nových ředitelů ZŠ a MŠ</w:t>
      </w:r>
    </w:p>
    <w:p w:rsidR="005A70A2" w:rsidRDefault="005A70A2" w:rsidP="005A70A2">
      <w:pPr>
        <w:rPr>
          <w:rFonts w:hint="eastAsia"/>
        </w:rPr>
      </w:pPr>
      <w:r>
        <w:t>2. Harmonogram a postup výstavby nové MŠ a ZŠ</w:t>
      </w:r>
    </w:p>
    <w:p w:rsidR="005A70A2" w:rsidRDefault="005A70A2" w:rsidP="005A70A2">
      <w:pPr>
        <w:rPr>
          <w:rFonts w:hint="eastAsia"/>
        </w:rPr>
      </w:pPr>
      <w:r>
        <w:t>3. Diskuse</w:t>
      </w:r>
    </w:p>
    <w:p w:rsidR="005A70A2" w:rsidRDefault="005A70A2" w:rsidP="005A70A2">
      <w:pPr>
        <w:rPr>
          <w:rFonts w:hint="eastAsia"/>
        </w:rPr>
      </w:pPr>
    </w:p>
    <w:p w:rsidR="005A70A2" w:rsidRDefault="005A70A2" w:rsidP="005A70A2">
      <w:pPr>
        <w:jc w:val="both"/>
        <w:rPr>
          <w:rFonts w:hint="eastAsia"/>
        </w:rPr>
      </w:pPr>
    </w:p>
    <w:p w:rsidR="005A70A2" w:rsidRDefault="005A70A2" w:rsidP="005A70A2">
      <w:pPr>
        <w:pStyle w:val="Odstavecseseznamem"/>
        <w:numPr>
          <w:ilvl w:val="0"/>
          <w:numId w:val="1"/>
        </w:numPr>
        <w:jc w:val="both"/>
        <w:rPr>
          <w:rFonts w:hint="eastAsia"/>
        </w:rPr>
      </w:pPr>
      <w:r>
        <w:t xml:space="preserve">Mgr. </w:t>
      </w:r>
      <w:r>
        <w:rPr>
          <w:rFonts w:hint="eastAsia"/>
        </w:rPr>
        <w:t>D</w:t>
      </w:r>
      <w:r>
        <w:t xml:space="preserve">aniel Kohout, ředitel ZŠ Amos  - podařilo se zahájit nový školní rok s plným pedagogických sborem, zavedeny pravidelné porady, činnostní učení, inovace individuálních vzdělávacích plánů, došlo také ke změnám ve školní družině. Pravidelné porady jsou s vedením (každý čtvrtek), pravidelné porady asistentů (čtvrtek ráno), pravidelné porady družiny, pravidelné provozní porady. Plánována je příprava </w:t>
      </w:r>
      <w:proofErr w:type="spellStart"/>
      <w:r>
        <w:t>teambuildingu</w:t>
      </w:r>
      <w:proofErr w:type="spellEnd"/>
      <w:r>
        <w:t xml:space="preserve">. </w:t>
      </w:r>
    </w:p>
    <w:p w:rsidR="005A70A2" w:rsidRDefault="005A70A2" w:rsidP="005A70A2">
      <w:pPr>
        <w:pStyle w:val="Odstavecseseznamem"/>
        <w:ind w:left="1080"/>
        <w:jc w:val="both"/>
        <w:rPr>
          <w:rFonts w:hint="eastAsia"/>
        </w:rPr>
      </w:pPr>
    </w:p>
    <w:p w:rsidR="005A70A2" w:rsidRDefault="005A70A2" w:rsidP="005A70A2">
      <w:pPr>
        <w:pStyle w:val="Odstavecseseznamem"/>
        <w:ind w:left="1080"/>
        <w:jc w:val="both"/>
        <w:rPr>
          <w:rFonts w:ascii="Times New Roman" w:hAnsi="Times New Roman" w:cs="Times New Roman"/>
        </w:rPr>
      </w:pPr>
      <w:r>
        <w:t xml:space="preserve">Martina Šmerglová, ředitelka MŠ Psáry – povedl se zavedení informačního systému a bezhotovostních plateb. </w:t>
      </w:r>
      <w:r>
        <w:rPr>
          <w:rFonts w:hint="eastAsia"/>
        </w:rPr>
        <w:t xml:space="preserve">Chod </w:t>
      </w:r>
      <w:r>
        <w:rPr>
          <w:rFonts w:ascii="Times New Roman" w:hAnsi="Times New Roman" w:cs="Times New Roman"/>
        </w:rPr>
        <w:t>š</w:t>
      </w:r>
      <w:r>
        <w:rPr>
          <w:rFonts w:hint="eastAsia"/>
        </w:rPr>
        <w:t xml:space="preserve">kolky je po </w:t>
      </w:r>
      <w:r>
        <w:rPr>
          <w:rFonts w:ascii="Times New Roman" w:hAnsi="Times New Roman" w:cs="Times New Roman"/>
        </w:rPr>
        <w:t xml:space="preserve">pedagogické stránce plně zabezpečen. </w:t>
      </w:r>
    </w:p>
    <w:p w:rsidR="005A70A2" w:rsidRDefault="005A70A2" w:rsidP="005A70A2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5A70A2" w:rsidRDefault="005A70A2" w:rsidP="005A70A2">
      <w:pPr>
        <w:jc w:val="both"/>
        <w:rPr>
          <w:rFonts w:hint="eastAsia"/>
        </w:rPr>
      </w:pPr>
    </w:p>
    <w:p w:rsidR="005A70A2" w:rsidRDefault="005A70A2" w:rsidP="005A70A2">
      <w:pPr>
        <w:pStyle w:val="Odstavecseseznamem"/>
        <w:numPr>
          <w:ilvl w:val="0"/>
          <w:numId w:val="1"/>
        </w:numPr>
        <w:jc w:val="both"/>
        <w:rPr>
          <w:rFonts w:hint="eastAsia"/>
        </w:rPr>
      </w:pPr>
      <w:r>
        <w:t xml:space="preserve"> Během stávajícího školního roku bude připravována koncepce nové ZŠ, od září 2018 se již počítá se 6. třídou II. </w:t>
      </w:r>
      <w:r>
        <w:rPr>
          <w:rFonts w:hint="eastAsia"/>
        </w:rPr>
        <w:t>s</w:t>
      </w:r>
      <w:r>
        <w:t xml:space="preserve">tupně. Dne </w:t>
      </w:r>
      <w:proofErr w:type="gramStart"/>
      <w:r>
        <w:t>11.10. odešlo</w:t>
      </w:r>
      <w:proofErr w:type="gramEnd"/>
      <w:r>
        <w:t xml:space="preserve"> Rozhodnutí o přidělení dotace na výstavbu nové školy, žádáno o dotace ze Státního fondu životního prostředí na výstavbu školy jako pasivního domu.  Bude vyhlášeno výběrové řízení na realizaci stavby nové školy. </w:t>
      </w:r>
    </w:p>
    <w:p w:rsidR="005A70A2" w:rsidRDefault="005A70A2" w:rsidP="005A70A2">
      <w:pPr>
        <w:jc w:val="both"/>
        <w:rPr>
          <w:rFonts w:hint="eastAsia"/>
        </w:rPr>
      </w:pPr>
    </w:p>
    <w:p w:rsidR="005A70A2" w:rsidRDefault="005A70A2" w:rsidP="005A70A2">
      <w:pPr>
        <w:pStyle w:val="Odstavecseseznamem"/>
        <w:numPr>
          <w:ilvl w:val="0"/>
          <w:numId w:val="1"/>
        </w:numPr>
        <w:jc w:val="both"/>
        <w:rPr>
          <w:rFonts w:hint="eastAsia"/>
        </w:rPr>
      </w:pPr>
      <w:r>
        <w:t xml:space="preserve">Diskuse – Nízkoprahové centrum Mozaika – nutné oslovit ing. </w:t>
      </w:r>
      <w:proofErr w:type="spellStart"/>
      <w:r>
        <w:t>Kracmana</w:t>
      </w:r>
      <w:proofErr w:type="spellEnd"/>
      <w:r>
        <w:t xml:space="preserve"> ohledně možných návrhů řešení.  Martina Běťáková informovala členy Komise o pokračující činnosti </w:t>
      </w:r>
      <w:proofErr w:type="spellStart"/>
      <w:r>
        <w:t>Edupoint</w:t>
      </w:r>
      <w:proofErr w:type="spellEnd"/>
      <w:r>
        <w:t xml:space="preserve"> a plánovaných workshopech.</w:t>
      </w:r>
    </w:p>
    <w:p w:rsidR="005A70A2" w:rsidRDefault="005A70A2" w:rsidP="005A70A2">
      <w:pPr>
        <w:jc w:val="both"/>
        <w:rPr>
          <w:rFonts w:hint="eastAsia"/>
        </w:rPr>
      </w:pPr>
    </w:p>
    <w:p w:rsidR="005A70A2" w:rsidRDefault="005A70A2" w:rsidP="005A70A2">
      <w:pPr>
        <w:jc w:val="both"/>
        <w:rPr>
          <w:rFonts w:hint="eastAsia"/>
        </w:rPr>
      </w:pPr>
    </w:p>
    <w:p w:rsidR="005A70A2" w:rsidRDefault="005A70A2" w:rsidP="005A70A2">
      <w:pPr>
        <w:jc w:val="both"/>
        <w:rPr>
          <w:rFonts w:hint="eastAsia"/>
        </w:rPr>
      </w:pPr>
      <w:r>
        <w:t xml:space="preserve"> </w:t>
      </w:r>
    </w:p>
    <w:p w:rsidR="005A70A2" w:rsidRDefault="005A70A2" w:rsidP="005A70A2">
      <w:pPr>
        <w:rPr>
          <w:rFonts w:hint="eastAsia"/>
        </w:rPr>
      </w:pPr>
      <w:r>
        <w:t xml:space="preserve">Zapsala. Mgr. </w:t>
      </w:r>
      <w:r>
        <w:rPr>
          <w:rFonts w:hint="eastAsia"/>
        </w:rPr>
        <w:t>M</w:t>
      </w:r>
      <w:r>
        <w:t>artina Jedličková</w:t>
      </w:r>
    </w:p>
    <w:p w:rsidR="005A70A2" w:rsidRDefault="005A70A2" w:rsidP="005A70A2">
      <w:pPr>
        <w:rPr>
          <w:rFonts w:hint="eastAsia"/>
        </w:rPr>
      </w:pPr>
    </w:p>
    <w:p w:rsidR="005A70A2" w:rsidRDefault="005A70A2" w:rsidP="005A70A2">
      <w:pPr>
        <w:rPr>
          <w:rFonts w:hint="eastAsia"/>
        </w:rPr>
      </w:pPr>
    </w:p>
    <w:p w:rsidR="00E02EA4" w:rsidRDefault="00E02EA4">
      <w:bookmarkStart w:id="0" w:name="_GoBack"/>
      <w:bookmarkEnd w:id="0"/>
    </w:p>
    <w:sectPr w:rsidR="00E02E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81D"/>
    <w:multiLevelType w:val="hybridMultilevel"/>
    <w:tmpl w:val="B5BA2750"/>
    <w:lvl w:ilvl="0" w:tplc="606C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A2"/>
    <w:rsid w:val="005A70A2"/>
    <w:rsid w:val="00E0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583AE-352F-4A66-845A-3F96ABE1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0A2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0A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1</cp:revision>
  <dcterms:created xsi:type="dcterms:W3CDTF">2017-12-07T12:36:00Z</dcterms:created>
  <dcterms:modified xsi:type="dcterms:W3CDTF">2017-12-07T12:37:00Z</dcterms:modified>
</cp:coreProperties>
</file>