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CA" w:rsidRDefault="00BD10CA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417D9C" w:rsidRDefault="00AA00D2" w:rsidP="002B045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Dne </w:t>
      </w:r>
      <w:r w:rsidR="00FC4F81">
        <w:rPr>
          <w:rFonts w:asciiTheme="minorHAnsi" w:hAnsiTheme="minorHAnsi" w:cs="Tahoma"/>
          <w:sz w:val="24"/>
          <w:szCs w:val="24"/>
        </w:rPr>
        <w:t>1</w:t>
      </w:r>
      <w:r w:rsidR="004D20FB">
        <w:rPr>
          <w:rFonts w:asciiTheme="minorHAnsi" w:hAnsiTheme="minorHAnsi" w:cs="Tahoma"/>
          <w:sz w:val="24"/>
          <w:szCs w:val="24"/>
        </w:rPr>
        <w:t>3</w:t>
      </w:r>
      <w:r>
        <w:rPr>
          <w:rFonts w:asciiTheme="minorHAnsi" w:hAnsiTheme="minorHAnsi" w:cs="Tahoma"/>
          <w:sz w:val="24"/>
          <w:szCs w:val="24"/>
        </w:rPr>
        <w:t xml:space="preserve">. </w:t>
      </w:r>
      <w:r w:rsidR="004D20FB">
        <w:rPr>
          <w:rFonts w:asciiTheme="minorHAnsi" w:hAnsiTheme="minorHAnsi" w:cs="Tahoma"/>
          <w:sz w:val="24"/>
          <w:szCs w:val="24"/>
        </w:rPr>
        <w:t>6</w:t>
      </w:r>
      <w:r w:rsidR="00B9268F">
        <w:rPr>
          <w:rFonts w:asciiTheme="minorHAnsi" w:hAnsiTheme="minorHAnsi" w:cs="Tahoma"/>
          <w:sz w:val="24"/>
          <w:szCs w:val="24"/>
        </w:rPr>
        <w:t>. FV provedl kontrolu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hospodaření Z</w:t>
      </w:r>
      <w:r w:rsidR="00EA2F2B" w:rsidRPr="00B41A81">
        <w:rPr>
          <w:rFonts w:asciiTheme="minorHAnsi" w:hAnsiTheme="minorHAnsi" w:cs="Tahoma"/>
          <w:sz w:val="24"/>
          <w:szCs w:val="24"/>
        </w:rPr>
        <w:t xml:space="preserve">Š a </w:t>
      </w:r>
      <w:r w:rsidR="001C23B6" w:rsidRPr="00B41A81">
        <w:rPr>
          <w:rFonts w:asciiTheme="minorHAnsi" w:hAnsiTheme="minorHAnsi" w:cs="Tahoma"/>
          <w:sz w:val="24"/>
          <w:szCs w:val="24"/>
        </w:rPr>
        <w:t>MŠ Psáry</w:t>
      </w:r>
      <w:r w:rsidR="002B0455">
        <w:rPr>
          <w:rFonts w:asciiTheme="minorHAnsi" w:hAnsiTheme="minorHAnsi" w:cs="Tahoma"/>
          <w:sz w:val="24"/>
          <w:szCs w:val="24"/>
        </w:rPr>
        <w:t xml:space="preserve"> a Obce Psáry</w:t>
      </w:r>
      <w:r w:rsidR="000A19D7">
        <w:rPr>
          <w:rFonts w:asciiTheme="minorHAnsi" w:hAnsiTheme="minorHAnsi" w:cs="Tahoma"/>
          <w:sz w:val="24"/>
          <w:szCs w:val="24"/>
        </w:rPr>
        <w:t>,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2B0455">
        <w:rPr>
          <w:rFonts w:asciiTheme="minorHAnsi" w:hAnsiTheme="minorHAnsi" w:cs="Tahoma"/>
          <w:sz w:val="24"/>
          <w:szCs w:val="24"/>
        </w:rPr>
        <w:t xml:space="preserve">při kterých nenalezl žádné </w:t>
      </w:r>
      <w:r w:rsidR="002B0455" w:rsidRPr="00B41A81">
        <w:rPr>
          <w:rFonts w:asciiTheme="minorHAnsi" w:hAnsiTheme="minorHAnsi" w:cs="Tahoma"/>
          <w:sz w:val="24"/>
          <w:szCs w:val="24"/>
        </w:rPr>
        <w:t>nedostatky</w:t>
      </w:r>
      <w:r w:rsidR="00FC4F81">
        <w:rPr>
          <w:rFonts w:asciiTheme="minorHAnsi" w:hAnsiTheme="minorHAnsi" w:cs="Tahoma"/>
          <w:sz w:val="24"/>
          <w:szCs w:val="24"/>
        </w:rPr>
        <w:t>, resp. byly odstraněny v průběhu kontroly</w:t>
      </w:r>
      <w:r w:rsidR="002B0455">
        <w:rPr>
          <w:rFonts w:asciiTheme="minorHAnsi" w:hAnsiTheme="minorHAnsi" w:cs="Tahoma"/>
          <w:sz w:val="24"/>
          <w:szCs w:val="24"/>
        </w:rPr>
        <w:t>.</w:t>
      </w:r>
    </w:p>
    <w:p w:rsidR="000A19D7" w:rsidRDefault="000A19D7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BD10CA" w:rsidRPr="00201A42" w:rsidRDefault="002F2795" w:rsidP="00201A42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Dále byl seznámen </w:t>
      </w:r>
      <w:r w:rsidR="00EB6C4E">
        <w:rPr>
          <w:rFonts w:asciiTheme="minorHAnsi" w:hAnsiTheme="minorHAnsi" w:cs="Tahoma"/>
          <w:sz w:val="24"/>
          <w:szCs w:val="24"/>
        </w:rPr>
        <w:t xml:space="preserve">na OÚ </w:t>
      </w:r>
      <w:r>
        <w:rPr>
          <w:rFonts w:asciiTheme="minorHAnsi" w:hAnsiTheme="minorHAnsi" w:cs="Tahoma"/>
          <w:sz w:val="24"/>
          <w:szCs w:val="24"/>
        </w:rPr>
        <w:t xml:space="preserve">se </w:t>
      </w:r>
      <w:r w:rsidR="001A01F5">
        <w:rPr>
          <w:rFonts w:asciiTheme="minorHAnsi" w:hAnsiTheme="minorHAnsi" w:cs="Tahoma"/>
          <w:sz w:val="24"/>
          <w:szCs w:val="24"/>
        </w:rPr>
        <w:t>stavem pohledávek po splatnosti</w:t>
      </w:r>
      <w:r w:rsidR="00E206C7">
        <w:rPr>
          <w:rFonts w:asciiTheme="minorHAnsi" w:hAnsiTheme="minorHAnsi" w:cs="Tahoma"/>
          <w:sz w:val="24"/>
          <w:szCs w:val="24"/>
        </w:rPr>
        <w:t xml:space="preserve"> (je </w:t>
      </w:r>
      <w:r w:rsidR="00E206C7" w:rsidRPr="00803AB6">
        <w:rPr>
          <w:rFonts w:asciiTheme="minorHAnsi" w:hAnsiTheme="minorHAnsi" w:cs="Tahoma"/>
          <w:sz w:val="24"/>
          <w:szCs w:val="24"/>
        </w:rPr>
        <w:t>součástí Zápisu z</w:t>
      </w:r>
      <w:r w:rsidR="00266625" w:rsidRPr="00803AB6">
        <w:rPr>
          <w:rFonts w:asciiTheme="minorHAnsi" w:hAnsiTheme="minorHAnsi" w:cs="Tahoma"/>
          <w:sz w:val="24"/>
          <w:szCs w:val="24"/>
        </w:rPr>
        <w:t> </w:t>
      </w:r>
      <w:r w:rsidR="00E206C7" w:rsidRPr="00803AB6">
        <w:rPr>
          <w:rFonts w:asciiTheme="minorHAnsi" w:hAnsiTheme="minorHAnsi" w:cs="Tahoma"/>
          <w:sz w:val="24"/>
          <w:szCs w:val="24"/>
        </w:rPr>
        <w:t>jednání</w:t>
      </w:r>
      <w:r w:rsidR="00266625" w:rsidRPr="00803AB6">
        <w:rPr>
          <w:rFonts w:asciiTheme="minorHAnsi" w:hAnsiTheme="minorHAnsi" w:cs="Tahoma"/>
          <w:sz w:val="24"/>
          <w:szCs w:val="24"/>
        </w:rPr>
        <w:t xml:space="preserve"> FV</w:t>
      </w:r>
      <w:r w:rsidR="00E206C7" w:rsidRPr="00803AB6">
        <w:rPr>
          <w:rFonts w:asciiTheme="minorHAnsi" w:hAnsiTheme="minorHAnsi" w:cs="Tahoma"/>
          <w:sz w:val="24"/>
          <w:szCs w:val="24"/>
        </w:rPr>
        <w:t>)</w:t>
      </w:r>
      <w:r w:rsidR="00AA10A6">
        <w:rPr>
          <w:rFonts w:asciiTheme="minorHAnsi" w:hAnsiTheme="minorHAnsi" w:cs="Tahoma"/>
          <w:sz w:val="24"/>
          <w:szCs w:val="24"/>
        </w:rPr>
        <w:t>, které mají stále klesající tendenci</w:t>
      </w:r>
      <w:r w:rsidR="00FC4F81">
        <w:rPr>
          <w:rFonts w:asciiTheme="minorHAnsi" w:hAnsiTheme="minorHAnsi" w:cs="Tahoma"/>
          <w:sz w:val="24"/>
          <w:szCs w:val="24"/>
        </w:rPr>
        <w:t>, a to ve všech sledovaných oblastech.</w:t>
      </w:r>
    </w:p>
    <w:p w:rsidR="000A19D7" w:rsidRDefault="000A19D7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EE0270" w:rsidRDefault="00695F18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B41A81">
        <w:rPr>
          <w:rFonts w:asciiTheme="minorHAnsi" w:hAnsiTheme="minorHAnsi" w:cs="Tahoma"/>
          <w:sz w:val="24"/>
          <w:szCs w:val="24"/>
        </w:rPr>
        <w:t>dne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FC4F81">
        <w:rPr>
          <w:rFonts w:asciiTheme="minorHAnsi" w:hAnsiTheme="minorHAnsi" w:cs="Tahoma"/>
          <w:sz w:val="24"/>
          <w:szCs w:val="24"/>
        </w:rPr>
        <w:t>1</w:t>
      </w:r>
      <w:r w:rsidR="00DD5481">
        <w:rPr>
          <w:rFonts w:asciiTheme="minorHAnsi" w:hAnsiTheme="minorHAnsi" w:cs="Tahoma"/>
          <w:sz w:val="24"/>
          <w:szCs w:val="24"/>
        </w:rPr>
        <w:t>3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752FD1">
        <w:rPr>
          <w:rFonts w:asciiTheme="minorHAnsi" w:hAnsiTheme="minorHAnsi" w:cs="Tahoma"/>
          <w:sz w:val="24"/>
          <w:szCs w:val="24"/>
        </w:rPr>
        <w:t xml:space="preserve"> </w:t>
      </w:r>
      <w:r w:rsidR="00DD5481">
        <w:rPr>
          <w:rFonts w:asciiTheme="minorHAnsi" w:hAnsiTheme="minorHAnsi" w:cs="Tahoma"/>
          <w:sz w:val="24"/>
          <w:szCs w:val="24"/>
        </w:rPr>
        <w:t>6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F92369" w:rsidRPr="00B41A81">
        <w:rPr>
          <w:rFonts w:asciiTheme="minorHAnsi" w:hAnsiTheme="minorHAnsi" w:cs="Tahoma"/>
          <w:sz w:val="24"/>
          <w:szCs w:val="24"/>
        </w:rPr>
        <w:t xml:space="preserve"> 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BD10CA" w:rsidRDefault="00BD10CA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376169" w:rsidRPr="005B59D2" w:rsidRDefault="00376169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201A42" w:rsidRPr="005B59D2" w:rsidRDefault="00201A42" w:rsidP="00201A42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5B59D2">
        <w:rPr>
          <w:rFonts w:cs="Tahoma"/>
          <w:sz w:val="24"/>
          <w:szCs w:val="24"/>
          <w:u w:val="single"/>
        </w:rPr>
        <w:t>ZŠ a MŠ Psáry</w:t>
      </w:r>
      <w:r w:rsidR="00FC4F81">
        <w:rPr>
          <w:rFonts w:cs="Tahoma"/>
          <w:sz w:val="24"/>
          <w:szCs w:val="24"/>
          <w:u w:val="single"/>
        </w:rPr>
        <w:t>, obec Psáry</w:t>
      </w:r>
    </w:p>
    <w:p w:rsidR="00FC4F81" w:rsidRDefault="00FC4F81" w:rsidP="00FB427C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</w:p>
    <w:p w:rsidR="004D20FB" w:rsidRDefault="004D20FB" w:rsidP="004D20FB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62578">
        <w:rPr>
          <w:rFonts w:cs="Tahoma"/>
          <w:sz w:val="24"/>
          <w:szCs w:val="24"/>
        </w:rPr>
        <w:t xml:space="preserve">Plán CF </w:t>
      </w:r>
      <w:r>
        <w:rPr>
          <w:rFonts w:cs="Tahoma"/>
          <w:sz w:val="24"/>
          <w:szCs w:val="24"/>
        </w:rPr>
        <w:t xml:space="preserve">obce </w:t>
      </w:r>
      <w:r w:rsidRPr="00262578">
        <w:rPr>
          <w:rFonts w:cs="Tahoma"/>
          <w:sz w:val="24"/>
          <w:szCs w:val="24"/>
        </w:rPr>
        <w:t xml:space="preserve">nám </w:t>
      </w:r>
      <w:r>
        <w:rPr>
          <w:rFonts w:cs="Tahoma"/>
          <w:sz w:val="24"/>
          <w:szCs w:val="24"/>
        </w:rPr>
        <w:t xml:space="preserve">opět nebyl předložen. Vzhledem k již reálnému předpokladu výstavby nové školy FV požaduje vypracování strategie výdajů na nejbližší období a </w:t>
      </w:r>
      <w:r>
        <w:rPr>
          <w:rFonts w:cs="Tahoma"/>
          <w:sz w:val="24"/>
          <w:szCs w:val="24"/>
        </w:rPr>
        <w:t xml:space="preserve">především stanovení horní hranice </w:t>
      </w:r>
      <w:r>
        <w:rPr>
          <w:rFonts w:cs="Tahoma"/>
          <w:sz w:val="24"/>
          <w:szCs w:val="24"/>
        </w:rPr>
        <w:t>případného úvěru pro dofinancování stavby nové školy.</w:t>
      </w:r>
    </w:p>
    <w:p w:rsidR="004D20FB" w:rsidRPr="009F0A41" w:rsidRDefault="004D20FB" w:rsidP="004D20FB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9F0A41">
        <w:rPr>
          <w:rFonts w:asciiTheme="minorHAnsi" w:hAnsiTheme="minorHAnsi" w:cs="Tahoma"/>
          <w:sz w:val="24"/>
          <w:szCs w:val="24"/>
        </w:rPr>
        <w:t>FV dává na zvážení prověřit, zdali jsou veškeré obecní pozemky opravdu využívány obcí, resp. či jsou řádně pronajaty</w:t>
      </w:r>
    </w:p>
    <w:p w:rsidR="004D20FB" w:rsidRPr="00676882" w:rsidRDefault="004D20FB" w:rsidP="004D20FB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9F0A41">
        <w:rPr>
          <w:rFonts w:asciiTheme="minorHAnsi" w:hAnsiTheme="minorHAnsi" w:cs="Tahoma"/>
          <w:sz w:val="24"/>
          <w:szCs w:val="24"/>
        </w:rPr>
        <w:t>FV dává na zvážení prověřit, zdali jsou veškeré obecní pozemky v souladu s KN ve výměrách v KN uvedených</w:t>
      </w:r>
    </w:p>
    <w:p w:rsidR="004D20FB" w:rsidRDefault="004D20FB" w:rsidP="004D20FB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žádá o provedení společného výběrového řízení na dodavatele energií obce a školy (asi tříletou smlouvu) a nabízí využít zkušeností ing. Kroupy. Podobně na konci roku 2017 s telefonním operátorem.</w:t>
      </w:r>
    </w:p>
    <w:p w:rsidR="004D20FB" w:rsidRDefault="004D20FB" w:rsidP="004D20FB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doporučuje obci aktualizovat demografickou křivku z důvodu odhadu počtu školních dětí v nejbližších letech, i s ohledem na nový Školský zákon</w:t>
      </w:r>
    </w:p>
    <w:p w:rsidR="004D20FB" w:rsidRPr="009F0A41" w:rsidRDefault="004D20FB" w:rsidP="004D20FB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doporučuje škole ke každému začátku školního roku zkrácenou formou vyjmenovat významné změny v aktualizacích vnitřních dokumentů, tento dokument dát k dispozici proti podpisu všem svým zaměstnancům</w:t>
      </w:r>
    </w:p>
    <w:p w:rsidR="00201A42" w:rsidRDefault="00201A42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  <w:bookmarkStart w:id="0" w:name="_GoBack"/>
      <w:bookmarkEnd w:id="0"/>
    </w:p>
    <w:p w:rsidR="00201A42" w:rsidRDefault="00201A42" w:rsidP="00201A42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:rsidR="00201A42" w:rsidRDefault="00201A42" w:rsidP="00FC4F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bude spolupracovat při inventarizaci v ZŠ a MŠ Psáry, při aktualizaci směrnic ZŠ a MŠ</w:t>
      </w:r>
      <w:r w:rsidR="00FB427C">
        <w:rPr>
          <w:rFonts w:asciiTheme="minorHAnsi" w:hAnsiTheme="minorHAnsi" w:cs="Tahoma"/>
          <w:sz w:val="24"/>
          <w:szCs w:val="24"/>
        </w:rPr>
        <w:t xml:space="preserve"> a při veřejnosprávní kontrole</w:t>
      </w:r>
      <w:r w:rsidR="004D20FB">
        <w:rPr>
          <w:rFonts w:asciiTheme="minorHAnsi" w:hAnsiTheme="minorHAnsi" w:cs="Tahoma"/>
          <w:sz w:val="24"/>
          <w:szCs w:val="24"/>
        </w:rPr>
        <w:t xml:space="preserve"> (zejména ing. Čihák) a při řešení případných neshod.</w:t>
      </w:r>
    </w:p>
    <w:p w:rsidR="00FC4F81" w:rsidRDefault="00FC4F81" w:rsidP="00FC4F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vypracuje analýzu finančního dopadu změny dodavatele odpadového hospodářství na již existujících datech z</w:t>
      </w:r>
      <w:r w:rsidR="004D20FB">
        <w:rPr>
          <w:rFonts w:asciiTheme="minorHAnsi" w:hAnsiTheme="minorHAnsi" w:cs="Tahoma"/>
          <w:sz w:val="24"/>
          <w:szCs w:val="24"/>
        </w:rPr>
        <w:t> </w:t>
      </w:r>
      <w:r>
        <w:rPr>
          <w:rFonts w:asciiTheme="minorHAnsi" w:hAnsiTheme="minorHAnsi" w:cs="Tahoma"/>
          <w:sz w:val="24"/>
          <w:szCs w:val="24"/>
        </w:rPr>
        <w:t>1</w:t>
      </w:r>
      <w:r w:rsidR="004D20FB">
        <w:rPr>
          <w:rFonts w:asciiTheme="minorHAnsi" w:hAnsiTheme="minorHAnsi" w:cs="Tahoma"/>
          <w:sz w:val="24"/>
          <w:szCs w:val="24"/>
        </w:rPr>
        <w:t xml:space="preserve"> a 2</w:t>
      </w:r>
      <w:r>
        <w:rPr>
          <w:rFonts w:asciiTheme="minorHAnsi" w:hAnsiTheme="minorHAnsi" w:cs="Tahoma"/>
          <w:sz w:val="24"/>
          <w:szCs w:val="24"/>
        </w:rPr>
        <w:t>. Q. (zejména ing. Rak).</w:t>
      </w:r>
    </w:p>
    <w:p w:rsidR="004D20FB" w:rsidRDefault="004D20FB" w:rsidP="00FC4F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je připraven napomoci s výběrovým řízením (ing. Kroupa).</w:t>
      </w:r>
    </w:p>
    <w:p w:rsidR="00417D9C" w:rsidRDefault="00417D9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7D9C" w:rsidRDefault="00417D9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6B6E10" w:rsidRPr="009E3E44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E10" w:rsidRPr="009E3E44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5D3" w:rsidRDefault="004D45D3" w:rsidP="0028518B">
      <w:pPr>
        <w:spacing w:after="0" w:line="240" w:lineRule="auto"/>
      </w:pPr>
      <w:r>
        <w:separator/>
      </w:r>
    </w:p>
  </w:endnote>
  <w:endnote w:type="continuationSeparator" w:id="0">
    <w:p w:rsidR="004D45D3" w:rsidRDefault="004D45D3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AA00D2">
      <w:rPr>
        <w:rFonts w:ascii="Cambria" w:hAnsi="Cambria"/>
      </w:rPr>
      <w:t>1</w:t>
    </w:r>
    <w:r w:rsidR="004D20FB">
      <w:rPr>
        <w:rFonts w:ascii="Cambria" w:hAnsi="Cambria"/>
      </w:rPr>
      <w:t>6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4D20FB">
      <w:rPr>
        <w:rFonts w:ascii="Cambria" w:hAnsi="Cambria"/>
      </w:rPr>
      <w:t>6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FB427C">
      <w:rPr>
        <w:rFonts w:ascii="Cambria" w:hAnsi="Cambria"/>
      </w:rPr>
      <w:t>2016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DD5481" w:rsidRPr="00DD5481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5D3" w:rsidRDefault="004D45D3" w:rsidP="0028518B">
      <w:pPr>
        <w:spacing w:after="0" w:line="240" w:lineRule="auto"/>
      </w:pPr>
      <w:r>
        <w:separator/>
      </w:r>
    </w:p>
  </w:footnote>
  <w:footnote w:type="continuationSeparator" w:id="0">
    <w:p w:rsidR="004D45D3" w:rsidRDefault="004D45D3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AA10A6">
      <w:rPr>
        <w:rFonts w:cs="Tahoma"/>
        <w:b/>
        <w:sz w:val="32"/>
        <w:szCs w:val="32"/>
      </w:rPr>
      <w:t>1</w:t>
    </w:r>
    <w:r w:rsidR="004D20FB">
      <w:rPr>
        <w:rFonts w:cs="Tahoma"/>
        <w:b/>
        <w:sz w:val="32"/>
        <w:szCs w:val="32"/>
      </w:rPr>
      <w:t>6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4D20FB">
      <w:rPr>
        <w:rFonts w:cs="Tahoma"/>
        <w:b/>
        <w:sz w:val="32"/>
        <w:szCs w:val="32"/>
      </w:rPr>
      <w:t>6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FB427C">
      <w:rPr>
        <w:rFonts w:cs="Tahoma"/>
        <w:b/>
        <w:sz w:val="32"/>
        <w:szCs w:val="32"/>
      </w:rPr>
      <w:t>2016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9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2"/>
  </w:num>
  <w:num w:numId="9">
    <w:abstractNumId w:val="2"/>
  </w:num>
  <w:num w:numId="10">
    <w:abstractNumId w:val="19"/>
  </w:num>
  <w:num w:numId="11">
    <w:abstractNumId w:val="7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  <w:num w:numId="16">
    <w:abstractNumId w:val="4"/>
  </w:num>
  <w:num w:numId="17">
    <w:abstractNumId w:val="17"/>
  </w:num>
  <w:num w:numId="18">
    <w:abstractNumId w:val="15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3769"/>
    <w:rsid w:val="00004A88"/>
    <w:rsid w:val="00004F4A"/>
    <w:rsid w:val="000157B0"/>
    <w:rsid w:val="00016B8C"/>
    <w:rsid w:val="0003656A"/>
    <w:rsid w:val="00045268"/>
    <w:rsid w:val="00062D22"/>
    <w:rsid w:val="00063C33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1044CC"/>
    <w:rsid w:val="00107735"/>
    <w:rsid w:val="001120B0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C23B6"/>
    <w:rsid w:val="001E0B6E"/>
    <w:rsid w:val="001E1C43"/>
    <w:rsid w:val="001E59E9"/>
    <w:rsid w:val="001E66B0"/>
    <w:rsid w:val="001F322F"/>
    <w:rsid w:val="001F5684"/>
    <w:rsid w:val="001F7CC4"/>
    <w:rsid w:val="00201A42"/>
    <w:rsid w:val="00204FF7"/>
    <w:rsid w:val="00230B01"/>
    <w:rsid w:val="00231792"/>
    <w:rsid w:val="00242CE9"/>
    <w:rsid w:val="00243E44"/>
    <w:rsid w:val="00244BF7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A1A62"/>
    <w:rsid w:val="002B0455"/>
    <w:rsid w:val="002C3931"/>
    <w:rsid w:val="002C4CA2"/>
    <w:rsid w:val="002D067A"/>
    <w:rsid w:val="002D711E"/>
    <w:rsid w:val="002E759E"/>
    <w:rsid w:val="002F2795"/>
    <w:rsid w:val="002F3CC4"/>
    <w:rsid w:val="003008FB"/>
    <w:rsid w:val="003024D8"/>
    <w:rsid w:val="0033755C"/>
    <w:rsid w:val="00343F4C"/>
    <w:rsid w:val="00356686"/>
    <w:rsid w:val="00361A63"/>
    <w:rsid w:val="00364466"/>
    <w:rsid w:val="00366453"/>
    <w:rsid w:val="00372D5E"/>
    <w:rsid w:val="00374A9E"/>
    <w:rsid w:val="00376169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CBD"/>
    <w:rsid w:val="003C7FD1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519C"/>
    <w:rsid w:val="004338D1"/>
    <w:rsid w:val="00444D54"/>
    <w:rsid w:val="00445E4B"/>
    <w:rsid w:val="00450A1D"/>
    <w:rsid w:val="00452466"/>
    <w:rsid w:val="004565CE"/>
    <w:rsid w:val="00463B94"/>
    <w:rsid w:val="004651C6"/>
    <w:rsid w:val="004763AD"/>
    <w:rsid w:val="00476596"/>
    <w:rsid w:val="00481FFC"/>
    <w:rsid w:val="00494D20"/>
    <w:rsid w:val="004B1791"/>
    <w:rsid w:val="004B5CAB"/>
    <w:rsid w:val="004C0733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41178"/>
    <w:rsid w:val="00554EEF"/>
    <w:rsid w:val="00561275"/>
    <w:rsid w:val="00564F46"/>
    <w:rsid w:val="00567151"/>
    <w:rsid w:val="0056773D"/>
    <w:rsid w:val="00570B51"/>
    <w:rsid w:val="00574895"/>
    <w:rsid w:val="00577632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577E"/>
    <w:rsid w:val="005F62E3"/>
    <w:rsid w:val="00602083"/>
    <w:rsid w:val="00604343"/>
    <w:rsid w:val="0060755B"/>
    <w:rsid w:val="00614901"/>
    <w:rsid w:val="00630C7E"/>
    <w:rsid w:val="0064220C"/>
    <w:rsid w:val="00645671"/>
    <w:rsid w:val="00657225"/>
    <w:rsid w:val="00660946"/>
    <w:rsid w:val="006628C5"/>
    <w:rsid w:val="00670AB5"/>
    <w:rsid w:val="00672BFF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47A6"/>
    <w:rsid w:val="006D2F8D"/>
    <w:rsid w:val="006E1E23"/>
    <w:rsid w:val="006F137C"/>
    <w:rsid w:val="007008DE"/>
    <w:rsid w:val="00703670"/>
    <w:rsid w:val="00713910"/>
    <w:rsid w:val="00715759"/>
    <w:rsid w:val="007247C0"/>
    <w:rsid w:val="0073469A"/>
    <w:rsid w:val="00734B25"/>
    <w:rsid w:val="007354D1"/>
    <w:rsid w:val="00735C22"/>
    <w:rsid w:val="007412BB"/>
    <w:rsid w:val="00745794"/>
    <w:rsid w:val="00745E5A"/>
    <w:rsid w:val="00751D6A"/>
    <w:rsid w:val="00752FD1"/>
    <w:rsid w:val="007569D1"/>
    <w:rsid w:val="0076381C"/>
    <w:rsid w:val="0077096E"/>
    <w:rsid w:val="007A4CDC"/>
    <w:rsid w:val="007A6479"/>
    <w:rsid w:val="007D235F"/>
    <w:rsid w:val="007E32E7"/>
    <w:rsid w:val="007F3274"/>
    <w:rsid w:val="0080389A"/>
    <w:rsid w:val="00803AB6"/>
    <w:rsid w:val="00806569"/>
    <w:rsid w:val="008068E3"/>
    <w:rsid w:val="0081526A"/>
    <w:rsid w:val="00823C08"/>
    <w:rsid w:val="00833638"/>
    <w:rsid w:val="008368B2"/>
    <w:rsid w:val="0086211B"/>
    <w:rsid w:val="0086478C"/>
    <w:rsid w:val="00882DEB"/>
    <w:rsid w:val="00885368"/>
    <w:rsid w:val="008917C1"/>
    <w:rsid w:val="00893BDF"/>
    <w:rsid w:val="008963AA"/>
    <w:rsid w:val="008A01E3"/>
    <w:rsid w:val="008B5DB3"/>
    <w:rsid w:val="008B62EA"/>
    <w:rsid w:val="008C32D9"/>
    <w:rsid w:val="008C6526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C2F"/>
    <w:rsid w:val="00923126"/>
    <w:rsid w:val="009319C2"/>
    <w:rsid w:val="00932570"/>
    <w:rsid w:val="00932D17"/>
    <w:rsid w:val="00961551"/>
    <w:rsid w:val="00970255"/>
    <w:rsid w:val="00973645"/>
    <w:rsid w:val="00981F50"/>
    <w:rsid w:val="009821E7"/>
    <w:rsid w:val="009847CA"/>
    <w:rsid w:val="009A270A"/>
    <w:rsid w:val="009B049E"/>
    <w:rsid w:val="009B2181"/>
    <w:rsid w:val="009D1A5C"/>
    <w:rsid w:val="009D303F"/>
    <w:rsid w:val="009E3E44"/>
    <w:rsid w:val="009F151D"/>
    <w:rsid w:val="009F7EAC"/>
    <w:rsid w:val="00A0370D"/>
    <w:rsid w:val="00A15626"/>
    <w:rsid w:val="00A177EB"/>
    <w:rsid w:val="00A21757"/>
    <w:rsid w:val="00A21DEC"/>
    <w:rsid w:val="00A27B5D"/>
    <w:rsid w:val="00A33C18"/>
    <w:rsid w:val="00A425C2"/>
    <w:rsid w:val="00A42F02"/>
    <w:rsid w:val="00A536C2"/>
    <w:rsid w:val="00A6007E"/>
    <w:rsid w:val="00A65A54"/>
    <w:rsid w:val="00A66475"/>
    <w:rsid w:val="00A7289C"/>
    <w:rsid w:val="00A7760C"/>
    <w:rsid w:val="00A86ACE"/>
    <w:rsid w:val="00A9372E"/>
    <w:rsid w:val="00AA00D2"/>
    <w:rsid w:val="00AA10A6"/>
    <w:rsid w:val="00AA18BA"/>
    <w:rsid w:val="00AA212E"/>
    <w:rsid w:val="00AA6589"/>
    <w:rsid w:val="00AF20BB"/>
    <w:rsid w:val="00AF67A4"/>
    <w:rsid w:val="00B0002E"/>
    <w:rsid w:val="00B01BCF"/>
    <w:rsid w:val="00B16B96"/>
    <w:rsid w:val="00B171E8"/>
    <w:rsid w:val="00B30F70"/>
    <w:rsid w:val="00B36938"/>
    <w:rsid w:val="00B4060C"/>
    <w:rsid w:val="00B41A81"/>
    <w:rsid w:val="00B6365B"/>
    <w:rsid w:val="00B6615A"/>
    <w:rsid w:val="00B80D7C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20E89"/>
    <w:rsid w:val="00C2753C"/>
    <w:rsid w:val="00C34CB7"/>
    <w:rsid w:val="00C540D0"/>
    <w:rsid w:val="00C62FA1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07ED9"/>
    <w:rsid w:val="00D209FF"/>
    <w:rsid w:val="00D25D97"/>
    <w:rsid w:val="00D30D53"/>
    <w:rsid w:val="00D313B5"/>
    <w:rsid w:val="00D32702"/>
    <w:rsid w:val="00D3630C"/>
    <w:rsid w:val="00D42A3F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E11237"/>
    <w:rsid w:val="00E1183D"/>
    <w:rsid w:val="00E206C7"/>
    <w:rsid w:val="00E20B9B"/>
    <w:rsid w:val="00E2286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4B96"/>
    <w:rsid w:val="00E86CD9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E0270"/>
    <w:rsid w:val="00EE22EA"/>
    <w:rsid w:val="00EE490F"/>
    <w:rsid w:val="00EF2CBB"/>
    <w:rsid w:val="00F00698"/>
    <w:rsid w:val="00F03AAA"/>
    <w:rsid w:val="00F5127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B427C"/>
    <w:rsid w:val="00FB5AED"/>
    <w:rsid w:val="00FB7EF5"/>
    <w:rsid w:val="00FC4F81"/>
    <w:rsid w:val="00FE26CC"/>
    <w:rsid w:val="00FE40FF"/>
    <w:rsid w:val="00FF0180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3</cp:revision>
  <cp:lastPrinted>2011-09-12T14:14:00Z</cp:lastPrinted>
  <dcterms:created xsi:type="dcterms:W3CDTF">2016-06-17T09:12:00Z</dcterms:created>
  <dcterms:modified xsi:type="dcterms:W3CDTF">2016-06-17T09:24:00Z</dcterms:modified>
</cp:coreProperties>
</file>