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54" w:rsidRPr="00085272" w:rsidRDefault="00A73FE9">
      <w:pPr>
        <w:rPr>
          <w:u w:val="single"/>
        </w:rPr>
      </w:pPr>
      <w:r w:rsidRPr="00085272">
        <w:rPr>
          <w:u w:val="single"/>
        </w:rPr>
        <w:t>Příloha číslo 1 k </w:t>
      </w:r>
      <w:r w:rsidR="00626E80">
        <w:rPr>
          <w:u w:val="single"/>
        </w:rPr>
        <w:t xml:space="preserve">obecně závazné vyhlášce č. </w:t>
      </w:r>
      <w:bookmarkStart w:id="0" w:name="_GoBack"/>
      <w:bookmarkEnd w:id="0"/>
      <w:r w:rsidR="00711F80">
        <w:rPr>
          <w:u w:val="single"/>
        </w:rPr>
        <w:t>2</w:t>
      </w:r>
      <w:r w:rsidRPr="00085272">
        <w:rPr>
          <w:u w:val="single"/>
        </w:rPr>
        <w:t xml:space="preserve"> /20</w:t>
      </w:r>
      <w:r w:rsidR="00711F80">
        <w:rPr>
          <w:u w:val="single"/>
        </w:rPr>
        <w:t>20</w:t>
      </w:r>
      <w:r w:rsidRPr="00085272">
        <w:rPr>
          <w:u w:val="single"/>
        </w:rPr>
        <w:t xml:space="preserve"> o místním poplatku za užívání veřejného prostranství. </w:t>
      </w:r>
    </w:p>
    <w:p w:rsidR="00A73FE9" w:rsidRDefault="00A73FE9"/>
    <w:p w:rsidR="00A73FE9" w:rsidRDefault="00A73FE9">
      <w:r>
        <w:t>Veřejné prostranství katastrální území Psáry</w:t>
      </w:r>
    </w:p>
    <w:p w:rsidR="00A73FE9" w:rsidRDefault="00A73FE9">
      <w:r>
        <w:t>Ulice:</w:t>
      </w:r>
    </w:p>
    <w:p w:rsidR="00A73FE9" w:rsidRDefault="00A73FE9">
      <w:r>
        <w:t>Na Návsi</w:t>
      </w:r>
    </w:p>
    <w:p w:rsidR="00A73FE9" w:rsidRDefault="00A73FE9">
      <w:r>
        <w:t>Sportovní</w:t>
      </w:r>
    </w:p>
    <w:p w:rsidR="00A73FE9" w:rsidRDefault="00A73FE9"/>
    <w:p w:rsidR="00A73FE9" w:rsidRDefault="00A73FE9">
      <w:r>
        <w:t>Veřejné prostranství katastrální území Dolní Jirčany</w:t>
      </w:r>
    </w:p>
    <w:p w:rsidR="00A73FE9" w:rsidRDefault="00A73FE9">
      <w:r>
        <w:t>Ulice:</w:t>
      </w:r>
    </w:p>
    <w:p w:rsidR="00A73FE9" w:rsidRDefault="00A73FE9">
      <w:r>
        <w:t>Pražská</w:t>
      </w:r>
    </w:p>
    <w:p w:rsidR="00A73FE9" w:rsidRDefault="00A73FE9">
      <w:proofErr w:type="spellStart"/>
      <w:r>
        <w:t>Síd.Štědřík</w:t>
      </w:r>
      <w:proofErr w:type="spellEnd"/>
    </w:p>
    <w:p w:rsidR="00A73FE9" w:rsidRDefault="00A73FE9">
      <w:r>
        <w:t>Hlavní</w:t>
      </w:r>
    </w:p>
    <w:p w:rsidR="00A73FE9" w:rsidRDefault="00A73FE9">
      <w:r>
        <w:t xml:space="preserve">Horní </w:t>
      </w:r>
    </w:p>
    <w:sectPr w:rsidR="00A7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E9"/>
    <w:rsid w:val="00085272"/>
    <w:rsid w:val="00626E80"/>
    <w:rsid w:val="00711F80"/>
    <w:rsid w:val="00A73FE9"/>
    <w:rsid w:val="00F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2B9B-A018-4E90-AA32-971CF707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Šimková</dc:creator>
  <cp:keywords/>
  <dc:description/>
  <cp:lastModifiedBy>Nikola Alferyová</cp:lastModifiedBy>
  <cp:revision>5</cp:revision>
  <dcterms:created xsi:type="dcterms:W3CDTF">2019-12-09T09:27:00Z</dcterms:created>
  <dcterms:modified xsi:type="dcterms:W3CDTF">2020-02-10T12:10:00Z</dcterms:modified>
</cp:coreProperties>
</file>