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90028" w14:textId="77777777" w:rsidR="00F505BC" w:rsidRDefault="00F505BC" w:rsidP="00DA3140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86C2602" w14:textId="490B210F" w:rsidR="00DA3140" w:rsidRPr="00F505BC" w:rsidRDefault="00F505BC" w:rsidP="00DA3140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505BC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E45735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bookmarkStart w:id="0" w:name="_GoBack"/>
      <w:bookmarkEnd w:id="0"/>
      <w:r w:rsidRPr="00F505B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DA3140" w:rsidRPr="00F505B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Koncepce </w:t>
      </w:r>
      <w:r w:rsidRPr="00F505B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politiky </w:t>
      </w:r>
      <w:r w:rsidR="00DA3140" w:rsidRPr="00F505BC">
        <w:rPr>
          <w:rFonts w:ascii="Times New Roman" w:hAnsi="Times New Roman" w:cs="Times New Roman"/>
          <w:b/>
          <w:bCs/>
          <w:sz w:val="28"/>
          <w:szCs w:val="28"/>
          <w:u w:val="single"/>
        </w:rPr>
        <w:t>na podporu stárnutí</w:t>
      </w:r>
    </w:p>
    <w:p w14:paraId="3D78B2C2" w14:textId="77777777" w:rsidR="00EB31DC" w:rsidRPr="00F505BC" w:rsidRDefault="00EB31DC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A6E8169" w14:textId="77777777" w:rsidR="00EB31DC" w:rsidRPr="00F505BC" w:rsidRDefault="00EB31DC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C67772E" w14:textId="77777777" w:rsidR="00DA3209" w:rsidRPr="00F505BC" w:rsidRDefault="008E1DAB" w:rsidP="00EB31D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5BC">
        <w:rPr>
          <w:rFonts w:ascii="Times New Roman" w:hAnsi="Times New Roman" w:cs="Times New Roman"/>
          <w:b/>
          <w:sz w:val="28"/>
          <w:szCs w:val="28"/>
          <w:u w:val="single"/>
        </w:rPr>
        <w:t>Zdůvodnění:</w:t>
      </w:r>
    </w:p>
    <w:p w14:paraId="0853F7FB" w14:textId="77777777" w:rsidR="00797DBC" w:rsidRPr="00F505BC" w:rsidRDefault="00797DBC" w:rsidP="00233180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734CA21A" w14:textId="66451B8F" w:rsidR="002C21AC" w:rsidRPr="00F505BC" w:rsidRDefault="002C21AC" w:rsidP="002C21AC">
      <w:pPr>
        <w:pStyle w:val="Zkladntext"/>
        <w:spacing w:before="160" w:line="360" w:lineRule="auto"/>
        <w:ind w:right="392"/>
        <w:rPr>
          <w:rFonts w:ascii="Times New Roman" w:hAnsi="Times New Roman" w:cs="Times New Roman"/>
          <w:sz w:val="28"/>
          <w:szCs w:val="28"/>
        </w:rPr>
      </w:pPr>
      <w:r w:rsidRPr="00F505BC">
        <w:rPr>
          <w:rFonts w:ascii="Times New Roman" w:hAnsi="Times New Roman" w:cs="Times New Roman"/>
          <w:sz w:val="28"/>
          <w:szCs w:val="28"/>
        </w:rPr>
        <w:t xml:space="preserve">Cílem koncepce stárnutí obce je předložit opatření, která přispějí k vytvoření prostředí, v němž budou senioři dobře prosperovat. </w:t>
      </w:r>
    </w:p>
    <w:p w14:paraId="5DF3A3FF" w14:textId="77777777" w:rsidR="002C21AC" w:rsidRPr="00F505BC" w:rsidRDefault="002C21AC" w:rsidP="002C21AC">
      <w:pPr>
        <w:pStyle w:val="Zkladntext"/>
        <w:spacing w:before="161" w:line="360" w:lineRule="auto"/>
        <w:ind w:right="394"/>
        <w:rPr>
          <w:rFonts w:ascii="Times New Roman" w:hAnsi="Times New Roman" w:cs="Times New Roman"/>
          <w:sz w:val="28"/>
          <w:szCs w:val="28"/>
        </w:rPr>
      </w:pPr>
      <w:r w:rsidRPr="00F505BC">
        <w:rPr>
          <w:rFonts w:ascii="Times New Roman" w:hAnsi="Times New Roman" w:cs="Times New Roman"/>
          <w:sz w:val="28"/>
          <w:szCs w:val="28"/>
        </w:rPr>
        <w:t>Podkladem pro Koncepci stárnutí obce Psáry je materiál, který byl schválen Radou obce a byl přílohou žádostí o podporu projektů dotačních titulů Ministerstva práce a sociálních věcí Obec přátelská seniorům v letech 2017 a 2019.</w:t>
      </w:r>
    </w:p>
    <w:p w14:paraId="66E764D8" w14:textId="77777777" w:rsidR="002C21AC" w:rsidRPr="00F505BC" w:rsidRDefault="002C21AC" w:rsidP="002C21AC">
      <w:pPr>
        <w:pStyle w:val="Zkladntext"/>
        <w:spacing w:before="161" w:line="360" w:lineRule="auto"/>
        <w:ind w:right="394"/>
        <w:rPr>
          <w:rFonts w:ascii="Times New Roman" w:hAnsi="Times New Roman" w:cs="Times New Roman"/>
          <w:sz w:val="28"/>
          <w:szCs w:val="28"/>
        </w:rPr>
      </w:pPr>
      <w:r w:rsidRPr="00F505BC">
        <w:rPr>
          <w:rFonts w:ascii="Times New Roman" w:hAnsi="Times New Roman" w:cs="Times New Roman"/>
          <w:sz w:val="28"/>
          <w:szCs w:val="28"/>
        </w:rPr>
        <w:t>Potřeba zpracování tohoto materiálu vychází ze současné demografické situace v obci a očekávaného demografického vývoje. Vyjadřuje zájem na vytváření příznivých životních podmínek pro své občany v rámci mezigeneračního soužití.</w:t>
      </w:r>
    </w:p>
    <w:p w14:paraId="5614B24C" w14:textId="13F68D0A" w:rsidR="002C21AC" w:rsidRPr="00F505BC" w:rsidRDefault="00C51817" w:rsidP="002C21AC">
      <w:pPr>
        <w:pStyle w:val="Zkladntext"/>
        <w:spacing w:before="161" w:line="360" w:lineRule="auto"/>
        <w:ind w:right="392"/>
        <w:rPr>
          <w:rFonts w:ascii="Times New Roman" w:hAnsi="Times New Roman" w:cs="Times New Roman"/>
          <w:sz w:val="28"/>
          <w:szCs w:val="28"/>
        </w:rPr>
      </w:pPr>
      <w:r w:rsidRPr="00F505BC">
        <w:rPr>
          <w:rFonts w:ascii="Times New Roman" w:hAnsi="Times New Roman" w:cs="Times New Roman"/>
          <w:sz w:val="28"/>
          <w:szCs w:val="28"/>
        </w:rPr>
        <w:t>Výsledkem</w:t>
      </w:r>
      <w:r w:rsidR="002C21AC" w:rsidRPr="00F505BC">
        <w:rPr>
          <w:rFonts w:ascii="Times New Roman" w:hAnsi="Times New Roman" w:cs="Times New Roman"/>
          <w:sz w:val="28"/>
          <w:szCs w:val="28"/>
        </w:rPr>
        <w:t xml:space="preserve"> je utvoření takových podmínek, aby senioři ohroženi sociálním vyloučením mohli co nejdéle setrvat v přirozeném prostředí, aby mohli participovat na životě společnosti a byla chráněna jejich práva. </w:t>
      </w:r>
    </w:p>
    <w:p w14:paraId="5C18D380" w14:textId="77777777" w:rsidR="00DA3140" w:rsidRPr="00EB31DC" w:rsidRDefault="00DA3140" w:rsidP="006453A1">
      <w:pPr>
        <w:spacing w:after="100" w:afterAutospacing="1" w:line="240" w:lineRule="auto"/>
        <w:rPr>
          <w:rFonts w:ascii="Times New Roman" w:hAnsi="Times New Roman" w:cs="Times New Roman"/>
          <w:b/>
          <w:sz w:val="32"/>
          <w:szCs w:val="28"/>
        </w:rPr>
      </w:pPr>
    </w:p>
    <w:p w14:paraId="5B391B10" w14:textId="680AAC78" w:rsidR="000D1C85" w:rsidRPr="00F505BC" w:rsidRDefault="008E1DAB" w:rsidP="006453A1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B31DC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  <w:r w:rsidR="006453A1" w:rsidRPr="00EB31DC">
        <w:rPr>
          <w:rFonts w:ascii="Times New Roman" w:hAnsi="Times New Roman" w:cs="Times New Roman"/>
          <w:b/>
          <w:sz w:val="28"/>
          <w:szCs w:val="28"/>
        </w:rPr>
        <w:br/>
      </w:r>
      <w:r w:rsidRPr="00EB31DC">
        <w:rPr>
          <w:rFonts w:ascii="Times New Roman" w:hAnsi="Times New Roman" w:cs="Times New Roman"/>
          <w:sz w:val="28"/>
          <w:szCs w:val="28"/>
        </w:rPr>
        <w:t>Zastupitelstvo obce Psáry přijalo toto usnesení:</w:t>
      </w:r>
      <w:r w:rsidR="006453A1" w:rsidRPr="00EB31DC">
        <w:rPr>
          <w:rFonts w:ascii="Times New Roman" w:hAnsi="Times New Roman" w:cs="Times New Roman"/>
          <w:sz w:val="28"/>
          <w:szCs w:val="28"/>
        </w:rPr>
        <w:br/>
      </w:r>
      <w:r w:rsidR="00F505BC">
        <w:rPr>
          <w:rFonts w:ascii="Times New Roman" w:hAnsi="Times New Roman" w:cs="Times New Roman"/>
          <w:b/>
          <w:sz w:val="28"/>
          <w:szCs w:val="28"/>
        </w:rPr>
        <w:t>I. schvaluje</w:t>
      </w:r>
      <w:r w:rsidR="00F505BC">
        <w:rPr>
          <w:rFonts w:ascii="Times New Roman" w:hAnsi="Times New Roman" w:cs="Times New Roman"/>
          <w:sz w:val="28"/>
          <w:szCs w:val="28"/>
        </w:rPr>
        <w:br/>
        <w:t>Koncepci politiky na podporu stárnutí obce 2022-2026.</w:t>
      </w:r>
    </w:p>
    <w:p w14:paraId="38D00B81" w14:textId="77777777" w:rsidR="00797DBC" w:rsidRPr="000D1C85" w:rsidRDefault="00797DBC" w:rsidP="006453A1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41" w:rightFromText="141" w:vertAnchor="text" w:horzAnchor="margin" w:tblpY="514"/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3665"/>
      </w:tblGrid>
      <w:tr w:rsidR="006453A1" w:rsidRPr="00DA3209" w14:paraId="5ACFD458" w14:textId="77777777" w:rsidTr="00F505BC">
        <w:trPr>
          <w:trHeight w:val="4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33C6" w14:textId="77777777" w:rsidR="006453A1" w:rsidRPr="00DA3209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209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F997" w14:textId="77777777" w:rsidR="006453A1" w:rsidRPr="00DA3209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209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453A1" w:rsidRPr="00DA3209" w14:paraId="4367A011" w14:textId="77777777" w:rsidTr="00F505BC">
        <w:trPr>
          <w:trHeight w:val="4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208A" w14:textId="77777777" w:rsidR="006453A1" w:rsidRPr="00DA3209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209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72F8A" w14:textId="13BDE961" w:rsidR="006453A1" w:rsidRPr="00DA3209" w:rsidRDefault="00F505BC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 1-2022, 16. 2. 2022</w:t>
            </w:r>
          </w:p>
        </w:tc>
      </w:tr>
      <w:tr w:rsidR="006453A1" w:rsidRPr="006453A1" w14:paraId="5FC61853" w14:textId="77777777" w:rsidTr="00F505BC">
        <w:trPr>
          <w:trHeight w:val="4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8B55" w14:textId="77777777" w:rsidR="006453A1" w:rsidRPr="00DA3209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209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2FF2" w14:textId="77777777" w:rsidR="006453A1" w:rsidRPr="006453A1" w:rsidRDefault="000D1C85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Vlasta Málková</w:t>
            </w:r>
          </w:p>
        </w:tc>
      </w:tr>
    </w:tbl>
    <w:p w14:paraId="4DA017F2" w14:textId="77777777" w:rsidR="008E1DAB" w:rsidRPr="008E1DAB" w:rsidRDefault="008E1DAB" w:rsidP="00D53442">
      <w:pPr>
        <w:tabs>
          <w:tab w:val="left" w:pos="708"/>
        </w:tabs>
        <w:rPr>
          <w:rFonts w:ascii="Times New Roman" w:hAnsi="Times New Roman" w:cs="Times New Roman"/>
          <w:sz w:val="26"/>
          <w:szCs w:val="26"/>
        </w:rPr>
      </w:pPr>
    </w:p>
    <w:sectPr w:rsidR="008E1DAB" w:rsidRPr="008E1DAB" w:rsidSect="000224C6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518E2" w14:textId="77777777" w:rsidR="00960615" w:rsidRDefault="00960615" w:rsidP="00617126">
      <w:pPr>
        <w:spacing w:after="0" w:line="240" w:lineRule="auto"/>
      </w:pPr>
      <w:r>
        <w:separator/>
      </w:r>
    </w:p>
  </w:endnote>
  <w:endnote w:type="continuationSeparator" w:id="0">
    <w:p w14:paraId="5D3D805B" w14:textId="77777777" w:rsidR="00960615" w:rsidRDefault="00960615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44263" w14:textId="77777777" w:rsidR="00960615" w:rsidRDefault="00960615" w:rsidP="00617126">
      <w:pPr>
        <w:spacing w:after="0" w:line="240" w:lineRule="auto"/>
      </w:pPr>
      <w:r>
        <w:separator/>
      </w:r>
    </w:p>
  </w:footnote>
  <w:footnote w:type="continuationSeparator" w:id="0">
    <w:p w14:paraId="67B2EAEB" w14:textId="77777777" w:rsidR="00960615" w:rsidRDefault="00960615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5F8C7" w14:textId="77777777"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" w15:restartNumberingAfterBreak="0">
    <w:nsid w:val="1143583E"/>
    <w:multiLevelType w:val="hybridMultilevel"/>
    <w:tmpl w:val="F52635F2"/>
    <w:lvl w:ilvl="0" w:tplc="8B6875BA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1849"/>
    <w:rsid w:val="000224C6"/>
    <w:rsid w:val="000A747A"/>
    <w:rsid w:val="000D1C85"/>
    <w:rsid w:val="00187CFF"/>
    <w:rsid w:val="001F40C4"/>
    <w:rsid w:val="00213EBA"/>
    <w:rsid w:val="00233180"/>
    <w:rsid w:val="0025001A"/>
    <w:rsid w:val="002C21AC"/>
    <w:rsid w:val="002C3A58"/>
    <w:rsid w:val="003D5E93"/>
    <w:rsid w:val="004100FB"/>
    <w:rsid w:val="00464FAF"/>
    <w:rsid w:val="00483177"/>
    <w:rsid w:val="00485382"/>
    <w:rsid w:val="00594D4A"/>
    <w:rsid w:val="00597BF5"/>
    <w:rsid w:val="005B6A37"/>
    <w:rsid w:val="005F0495"/>
    <w:rsid w:val="00601719"/>
    <w:rsid w:val="00617126"/>
    <w:rsid w:val="006453A1"/>
    <w:rsid w:val="006E3F10"/>
    <w:rsid w:val="00797DBC"/>
    <w:rsid w:val="007A37E1"/>
    <w:rsid w:val="007E4751"/>
    <w:rsid w:val="00801948"/>
    <w:rsid w:val="008541DD"/>
    <w:rsid w:val="00873B74"/>
    <w:rsid w:val="00875069"/>
    <w:rsid w:val="008E0C6D"/>
    <w:rsid w:val="008E1DAB"/>
    <w:rsid w:val="00920E67"/>
    <w:rsid w:val="00931947"/>
    <w:rsid w:val="00960615"/>
    <w:rsid w:val="00A253AF"/>
    <w:rsid w:val="00A61569"/>
    <w:rsid w:val="00B06503"/>
    <w:rsid w:val="00B0709B"/>
    <w:rsid w:val="00B600AA"/>
    <w:rsid w:val="00B90810"/>
    <w:rsid w:val="00BE0BF0"/>
    <w:rsid w:val="00C41AC9"/>
    <w:rsid w:val="00C51817"/>
    <w:rsid w:val="00C87DA4"/>
    <w:rsid w:val="00CA76BB"/>
    <w:rsid w:val="00CC4021"/>
    <w:rsid w:val="00CF0A1C"/>
    <w:rsid w:val="00D21864"/>
    <w:rsid w:val="00D53442"/>
    <w:rsid w:val="00D54533"/>
    <w:rsid w:val="00DA3140"/>
    <w:rsid w:val="00DA3209"/>
    <w:rsid w:val="00DD5EC9"/>
    <w:rsid w:val="00E45735"/>
    <w:rsid w:val="00E90636"/>
    <w:rsid w:val="00EB31DC"/>
    <w:rsid w:val="00F02E59"/>
    <w:rsid w:val="00F505BC"/>
    <w:rsid w:val="00F70BA7"/>
    <w:rsid w:val="00F8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47EA"/>
  <w15:docId w15:val="{9268F339-4116-47EC-8509-4379E6BC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customStyle="1" w:styleId="Default">
    <w:name w:val="Default"/>
    <w:rsid w:val="001F40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2C21A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2C21AC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99711-3081-43D0-9C9D-D1014167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4</cp:revision>
  <cp:lastPrinted>2013-04-10T08:50:00Z</cp:lastPrinted>
  <dcterms:created xsi:type="dcterms:W3CDTF">2022-02-03T09:48:00Z</dcterms:created>
  <dcterms:modified xsi:type="dcterms:W3CDTF">2022-02-03T12:20:00Z</dcterms:modified>
</cp:coreProperties>
</file>