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6D65" w:rsidRPr="00C26D65" w:rsidRDefault="00C26D65" w:rsidP="00C26D65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C26D65">
        <w:rPr>
          <w:rFonts w:ascii="Times New Roman" w:hAnsi="Times New Roman" w:cs="Times New Roman"/>
          <w:b/>
          <w:sz w:val="26"/>
          <w:szCs w:val="26"/>
          <w:u w:val="single"/>
        </w:rPr>
        <w:t>10</w:t>
      </w:r>
      <w:r w:rsidR="004B66CC" w:rsidRPr="00C26D65">
        <w:rPr>
          <w:rFonts w:ascii="Times New Roman" w:hAnsi="Times New Roman" w:cs="Times New Roman"/>
          <w:b/>
          <w:sz w:val="26"/>
          <w:szCs w:val="26"/>
          <w:u w:val="single"/>
        </w:rPr>
        <w:t xml:space="preserve">. </w:t>
      </w:r>
      <w:r w:rsidR="00A547A0" w:rsidRPr="00C26D65">
        <w:rPr>
          <w:rFonts w:ascii="Times New Roman" w:hAnsi="Times New Roman" w:cs="Times New Roman"/>
          <w:b/>
          <w:sz w:val="26"/>
          <w:szCs w:val="26"/>
          <w:u w:val="single"/>
        </w:rPr>
        <w:tab/>
      </w:r>
      <w:r w:rsidRPr="00C26D65">
        <w:rPr>
          <w:rFonts w:ascii="Times New Roman" w:hAnsi="Times New Roman" w:cs="Times New Roman"/>
          <w:b/>
          <w:bCs/>
          <w:sz w:val="26"/>
          <w:szCs w:val="26"/>
          <w:u w:val="single"/>
        </w:rPr>
        <w:t>Rozpočet obce Psáry na rok 2019</w:t>
      </w:r>
    </w:p>
    <w:p w:rsidR="00AC3317" w:rsidRPr="00AC3317" w:rsidRDefault="00AC3317" w:rsidP="00AC3317">
      <w:pPr>
        <w:pStyle w:val="Nzev"/>
        <w:jc w:val="left"/>
        <w:rPr>
          <w:sz w:val="26"/>
          <w:szCs w:val="26"/>
        </w:rPr>
      </w:pPr>
    </w:p>
    <w:p w:rsidR="00C23408" w:rsidRPr="009214FB" w:rsidRDefault="00C23408" w:rsidP="00AC3317">
      <w:pPr>
        <w:pStyle w:val="Nzev"/>
        <w:jc w:val="left"/>
        <w:rPr>
          <w:szCs w:val="24"/>
        </w:rPr>
      </w:pPr>
    </w:p>
    <w:p w:rsidR="00D54533" w:rsidRPr="004B66CC" w:rsidRDefault="00D54533" w:rsidP="005959AB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0495" w:rsidRPr="004B66CC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Pr="004B66CC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66CC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4B66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4A75" w:rsidRPr="004B66CC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D6392" w:rsidRPr="004B66CC" w:rsidRDefault="00C26D65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Návrh rozpočtu na rok 2019 byl řádně a včas vyvěšen na úřední desce. </w:t>
      </w:r>
      <w:r w:rsidR="00752056">
        <w:rPr>
          <w:rFonts w:ascii="Times New Roman" w:hAnsi="Times New Roman" w:cs="Times New Roman"/>
          <w:color w:val="000000"/>
          <w:sz w:val="28"/>
          <w:szCs w:val="28"/>
        </w:rPr>
        <w:t xml:space="preserve">K návrhu nebyly podány žádné pozměňovací návrhy. </w:t>
      </w:r>
    </w:p>
    <w:p w:rsidR="00ED6392" w:rsidRPr="004B66CC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7A0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Návrh usnesení: </w:t>
      </w:r>
    </w:p>
    <w:p w:rsidR="009214FB" w:rsidRPr="009214FB" w:rsidRDefault="009214FB" w:rsidP="009214FB">
      <w:pPr>
        <w:rPr>
          <w:rFonts w:ascii="Times New Roman" w:hAnsi="Times New Roman" w:cs="Times New Roman"/>
          <w:sz w:val="28"/>
          <w:szCs w:val="20"/>
        </w:rPr>
      </w:pPr>
      <w:r w:rsidRPr="009214FB">
        <w:rPr>
          <w:rFonts w:ascii="Times New Roman" w:hAnsi="Times New Roman" w:cs="Times New Roman"/>
          <w:sz w:val="28"/>
          <w:szCs w:val="20"/>
        </w:rPr>
        <w:t>Zastupitelstvo obce Psáry přijalo toto usnesení:</w:t>
      </w:r>
    </w:p>
    <w:p w:rsidR="00C26D65" w:rsidRPr="00C26D65" w:rsidRDefault="00C26D65" w:rsidP="00C26D65">
      <w:pPr>
        <w:shd w:val="clear" w:color="auto" w:fill="FFFFFF"/>
        <w:tabs>
          <w:tab w:val="left" w:pos="708"/>
        </w:tabs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26D65">
        <w:rPr>
          <w:rFonts w:ascii="Times New Roman" w:hAnsi="Times New Roman" w:cs="Times New Roman"/>
          <w:b/>
          <w:sz w:val="26"/>
          <w:szCs w:val="26"/>
        </w:rPr>
        <w:t>l.  s c h v a l u j e</w:t>
      </w:r>
      <w:proofErr w:type="gramEnd"/>
    </w:p>
    <w:p w:rsidR="00C26D65" w:rsidRPr="00C26D65" w:rsidRDefault="00C26D65" w:rsidP="00C26D65">
      <w:pPr>
        <w:jc w:val="both"/>
        <w:rPr>
          <w:rFonts w:ascii="Times New Roman" w:hAnsi="Times New Roman" w:cs="Times New Roman"/>
          <w:sz w:val="26"/>
          <w:szCs w:val="26"/>
        </w:rPr>
      </w:pPr>
      <w:r w:rsidRPr="00C26D65">
        <w:rPr>
          <w:rFonts w:ascii="Times New Roman" w:hAnsi="Times New Roman" w:cs="Times New Roman"/>
          <w:sz w:val="26"/>
          <w:szCs w:val="26"/>
        </w:rPr>
        <w:t>Rozpočet Obce Psáry na rok 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C26D65">
        <w:rPr>
          <w:rFonts w:ascii="Times New Roman" w:hAnsi="Times New Roman" w:cs="Times New Roman"/>
          <w:sz w:val="26"/>
          <w:szCs w:val="26"/>
        </w:rPr>
        <w:t xml:space="preserve"> ve výši </w:t>
      </w:r>
      <w:r>
        <w:rPr>
          <w:rFonts w:ascii="Times New Roman" w:hAnsi="Times New Roman" w:cs="Times New Roman"/>
          <w:sz w:val="26"/>
          <w:szCs w:val="26"/>
        </w:rPr>
        <w:t>414.698.580</w:t>
      </w:r>
      <w:r w:rsidRPr="00C26D65">
        <w:rPr>
          <w:rFonts w:ascii="Times New Roman" w:hAnsi="Times New Roman" w:cs="Times New Roman"/>
          <w:sz w:val="26"/>
          <w:szCs w:val="26"/>
        </w:rPr>
        <w:t xml:space="preserve">,- Kč jako schodkový – příjmy ve výši </w:t>
      </w:r>
      <w:r w:rsidR="006924AA">
        <w:rPr>
          <w:rFonts w:ascii="Times New Roman" w:hAnsi="Times New Roman" w:cs="Times New Roman"/>
          <w:sz w:val="26"/>
          <w:szCs w:val="26"/>
        </w:rPr>
        <w:t>17</w:t>
      </w:r>
      <w:r w:rsidR="00752056">
        <w:rPr>
          <w:rFonts w:ascii="Times New Roman" w:hAnsi="Times New Roman" w:cs="Times New Roman"/>
          <w:sz w:val="26"/>
          <w:szCs w:val="26"/>
        </w:rPr>
        <w:t>0.119.000</w:t>
      </w:r>
      <w:r w:rsidRPr="00C26D65">
        <w:rPr>
          <w:rFonts w:ascii="Times New Roman" w:hAnsi="Times New Roman" w:cs="Times New Roman"/>
          <w:sz w:val="26"/>
          <w:szCs w:val="26"/>
        </w:rPr>
        <w:t xml:space="preserve">,- Kč, financování ve výši </w:t>
      </w:r>
      <w:r w:rsidR="006924AA">
        <w:rPr>
          <w:rFonts w:ascii="Times New Roman" w:hAnsi="Times New Roman" w:cs="Times New Roman"/>
          <w:sz w:val="26"/>
          <w:szCs w:val="26"/>
        </w:rPr>
        <w:t>244.579.580</w:t>
      </w:r>
      <w:r w:rsidRPr="00C26D65">
        <w:rPr>
          <w:rFonts w:ascii="Times New Roman" w:hAnsi="Times New Roman" w:cs="Times New Roman"/>
          <w:sz w:val="26"/>
          <w:szCs w:val="26"/>
        </w:rPr>
        <w:t xml:space="preserve">,- Kč a výdaje ve výši </w:t>
      </w:r>
      <w:r w:rsidR="00752056">
        <w:rPr>
          <w:rFonts w:ascii="Times New Roman" w:hAnsi="Times New Roman" w:cs="Times New Roman"/>
          <w:sz w:val="26"/>
          <w:szCs w:val="26"/>
        </w:rPr>
        <w:t>414.001.168</w:t>
      </w:r>
      <w:r w:rsidRPr="00C26D65">
        <w:rPr>
          <w:rFonts w:ascii="Times New Roman" w:hAnsi="Times New Roman" w:cs="Times New Roman"/>
          <w:sz w:val="26"/>
          <w:szCs w:val="26"/>
        </w:rPr>
        <w:t>,- Kč, financování ve výši 697.412,- Kč. Schodek bude kr</w:t>
      </w:r>
      <w:r w:rsidR="00752056">
        <w:rPr>
          <w:rFonts w:ascii="Times New Roman" w:hAnsi="Times New Roman" w:cs="Times New Roman"/>
          <w:sz w:val="26"/>
          <w:szCs w:val="26"/>
        </w:rPr>
        <w:t>yt z přebytku minulých let (2018</w:t>
      </w:r>
      <w:r w:rsidRPr="00C26D65">
        <w:rPr>
          <w:rFonts w:ascii="Times New Roman" w:hAnsi="Times New Roman" w:cs="Times New Roman"/>
          <w:sz w:val="26"/>
          <w:szCs w:val="26"/>
        </w:rPr>
        <w:t>).</w:t>
      </w:r>
      <w:bookmarkStart w:id="0" w:name="_GoBack"/>
      <w:bookmarkEnd w:id="0"/>
    </w:p>
    <w:p w:rsidR="00AC3317" w:rsidRPr="00AC3317" w:rsidRDefault="00AC3317" w:rsidP="00AC3317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4B66CC" w:rsidP="009214F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9214F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-2018, </w:t>
            </w:r>
            <w:r w:rsidR="009214FB">
              <w:rPr>
                <w:rFonts w:ascii="Times New Roman" w:hAnsi="Times New Roman" w:cs="Times New Roman"/>
                <w:sz w:val="26"/>
                <w:szCs w:val="26"/>
              </w:rPr>
              <w:t>12. 12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2018</w:t>
            </w:r>
          </w:p>
        </w:tc>
      </w:tr>
      <w:tr w:rsidR="00617126" w:rsidRPr="00617126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617126" w:rsidRDefault="0075205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Jaroslava Alferyová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878" w:rsidRDefault="00172878" w:rsidP="00617126">
      <w:pPr>
        <w:spacing w:after="0" w:line="240" w:lineRule="auto"/>
      </w:pPr>
      <w:r>
        <w:separator/>
      </w:r>
    </w:p>
  </w:endnote>
  <w:end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878" w:rsidRDefault="00172878" w:rsidP="00617126">
      <w:pPr>
        <w:spacing w:after="0" w:line="240" w:lineRule="auto"/>
      </w:pPr>
      <w:r>
        <w:separator/>
      </w:r>
    </w:p>
  </w:footnote>
  <w:foot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616ED"/>
    <w:rsid w:val="00080B19"/>
    <w:rsid w:val="000822AE"/>
    <w:rsid w:val="00132203"/>
    <w:rsid w:val="00145E6F"/>
    <w:rsid w:val="00172878"/>
    <w:rsid w:val="001D61E1"/>
    <w:rsid w:val="00250D28"/>
    <w:rsid w:val="00256DBC"/>
    <w:rsid w:val="002963DA"/>
    <w:rsid w:val="002C3A58"/>
    <w:rsid w:val="002E607D"/>
    <w:rsid w:val="002E78DC"/>
    <w:rsid w:val="00333909"/>
    <w:rsid w:val="003A68A6"/>
    <w:rsid w:val="004379DC"/>
    <w:rsid w:val="004435B1"/>
    <w:rsid w:val="004637CD"/>
    <w:rsid w:val="00481F6D"/>
    <w:rsid w:val="00483177"/>
    <w:rsid w:val="00496F1F"/>
    <w:rsid w:val="004B0852"/>
    <w:rsid w:val="004B66CC"/>
    <w:rsid w:val="004E1DF3"/>
    <w:rsid w:val="004F0A6D"/>
    <w:rsid w:val="005465F9"/>
    <w:rsid w:val="00557462"/>
    <w:rsid w:val="00563273"/>
    <w:rsid w:val="00566215"/>
    <w:rsid w:val="005959AB"/>
    <w:rsid w:val="005B4B03"/>
    <w:rsid w:val="005B4E3A"/>
    <w:rsid w:val="005B6889"/>
    <w:rsid w:val="005F0495"/>
    <w:rsid w:val="00605055"/>
    <w:rsid w:val="00617126"/>
    <w:rsid w:val="00671D83"/>
    <w:rsid w:val="006924AA"/>
    <w:rsid w:val="006C4267"/>
    <w:rsid w:val="0073288A"/>
    <w:rsid w:val="00752056"/>
    <w:rsid w:val="00800563"/>
    <w:rsid w:val="00815B9D"/>
    <w:rsid w:val="00875069"/>
    <w:rsid w:val="00895541"/>
    <w:rsid w:val="008C5FCE"/>
    <w:rsid w:val="009214FB"/>
    <w:rsid w:val="00957F6E"/>
    <w:rsid w:val="009676A8"/>
    <w:rsid w:val="00977627"/>
    <w:rsid w:val="009C49E7"/>
    <w:rsid w:val="009D20BB"/>
    <w:rsid w:val="009E6443"/>
    <w:rsid w:val="00A2235B"/>
    <w:rsid w:val="00A547A0"/>
    <w:rsid w:val="00AC3317"/>
    <w:rsid w:val="00AF0F92"/>
    <w:rsid w:val="00B06503"/>
    <w:rsid w:val="00B41683"/>
    <w:rsid w:val="00B600AA"/>
    <w:rsid w:val="00B97696"/>
    <w:rsid w:val="00BB2C8D"/>
    <w:rsid w:val="00BE664C"/>
    <w:rsid w:val="00BF57E8"/>
    <w:rsid w:val="00C10060"/>
    <w:rsid w:val="00C128A6"/>
    <w:rsid w:val="00C23408"/>
    <w:rsid w:val="00C26D65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C3C9B"/>
    <w:rsid w:val="00ED6392"/>
    <w:rsid w:val="00F14A75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C8497-846D-44D5-9C45-DAAAD5CE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2013-04-10T09:28:00Z</cp:lastPrinted>
  <dcterms:created xsi:type="dcterms:W3CDTF">2018-12-07T08:34:00Z</dcterms:created>
  <dcterms:modified xsi:type="dcterms:W3CDTF">2018-12-07T10:15:00Z</dcterms:modified>
</cp:coreProperties>
</file>