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63A" w:rsidRPr="0030563A" w:rsidRDefault="0030563A" w:rsidP="0030563A">
      <w:pPr>
        <w:suppressAutoHyphens w:val="0"/>
        <w:autoSpaceDE w:val="0"/>
        <w:rPr>
          <w:b/>
          <w:bCs/>
          <w:sz w:val="28"/>
          <w:szCs w:val="28"/>
          <w:u w:val="single"/>
        </w:rPr>
      </w:pPr>
      <w:r w:rsidRPr="0030563A">
        <w:rPr>
          <w:b/>
          <w:bCs/>
          <w:sz w:val="28"/>
          <w:szCs w:val="28"/>
          <w:u w:val="single"/>
        </w:rPr>
        <w:t xml:space="preserve">8. </w:t>
      </w:r>
      <w:r w:rsidRPr="0030563A">
        <w:rPr>
          <w:b/>
          <w:bCs/>
          <w:sz w:val="28"/>
          <w:szCs w:val="28"/>
          <w:u w:val="single"/>
        </w:rPr>
        <w:t xml:space="preserve">Schválení přijetí dotace z rozpočtu Středočeského kraje </w:t>
      </w:r>
    </w:p>
    <w:p w:rsidR="00A23F23" w:rsidRPr="00A23F23" w:rsidRDefault="00A23F23" w:rsidP="0030563A">
      <w:pPr>
        <w:suppressAutoHyphens w:val="0"/>
        <w:autoSpaceDE w:val="0"/>
        <w:rPr>
          <w:b/>
          <w:bCs/>
          <w:sz w:val="28"/>
          <w:u w:val="single"/>
        </w:rPr>
      </w:pPr>
    </w:p>
    <w:p w:rsidR="0056154A" w:rsidRPr="00A23F23" w:rsidRDefault="0056154A" w:rsidP="0030563A">
      <w:pPr>
        <w:rPr>
          <w:b/>
          <w:bCs/>
          <w:sz w:val="28"/>
        </w:rPr>
      </w:pPr>
    </w:p>
    <w:p w:rsidR="0056154A" w:rsidRPr="00A23F23" w:rsidRDefault="0056154A" w:rsidP="0030563A">
      <w:pPr>
        <w:rPr>
          <w:b/>
          <w:bCs/>
          <w:sz w:val="28"/>
        </w:rPr>
      </w:pPr>
    </w:p>
    <w:p w:rsidR="0056154A" w:rsidRPr="00A23F23" w:rsidRDefault="00A23F23" w:rsidP="0030563A">
      <w:pPr>
        <w:rPr>
          <w:b/>
          <w:bCs/>
          <w:sz w:val="28"/>
        </w:rPr>
      </w:pPr>
      <w:r>
        <w:rPr>
          <w:b/>
          <w:bCs/>
          <w:sz w:val="28"/>
        </w:rPr>
        <w:t>Zd</w:t>
      </w:r>
      <w:r w:rsidR="0056154A" w:rsidRPr="00A23F23">
        <w:rPr>
          <w:b/>
          <w:bCs/>
          <w:sz w:val="28"/>
        </w:rPr>
        <w:t>ůvod</w:t>
      </w:r>
      <w:r>
        <w:rPr>
          <w:b/>
          <w:bCs/>
          <w:sz w:val="28"/>
        </w:rPr>
        <w:t>nění:</w:t>
      </w:r>
    </w:p>
    <w:p w:rsidR="0056154A" w:rsidRPr="00A23F23" w:rsidRDefault="0056154A" w:rsidP="0030563A">
      <w:pPr>
        <w:rPr>
          <w:b/>
          <w:bCs/>
        </w:rPr>
      </w:pPr>
    </w:p>
    <w:p w:rsidR="0030563A" w:rsidRDefault="0030563A" w:rsidP="0030563A">
      <w:pPr>
        <w:pStyle w:val="Default"/>
      </w:pPr>
      <w:r>
        <w:rPr>
          <w:rFonts w:ascii="Times New Roman" w:hAnsi="Times New Roman" w:cs="Times New Roman"/>
        </w:rPr>
        <w:t>Obec Psáry podala v tomto roce druhou žádost o dotaci z rozpočtu Středočeského kraje na spolufinancování projektu Nová škola pro Psáry a Dolní Jirčany. Dotace byla zastupitelstvem Středočeského kraje schválena, a to v požadované výši 1.</w:t>
      </w:r>
      <w:r w:rsidR="0097454A">
        <w:rPr>
          <w:rFonts w:ascii="Times New Roman" w:hAnsi="Times New Roman" w:cs="Times New Roman"/>
        </w:rPr>
        <w:t>806</w:t>
      </w:r>
      <w:r>
        <w:rPr>
          <w:rFonts w:ascii="Times New Roman" w:hAnsi="Times New Roman" w:cs="Times New Roman"/>
        </w:rPr>
        <w:t xml:space="preserve">.000,- Kč. Dotace bude poskytnuta v roce 2019 prostřednictvím veřejnoprávní smlouvu. K uzavření této smlouvy je potřeba kromě doložení povinných příloh i souhlasné stanovisko zastupitelstva obce a pověření starosty jejím podpisem. </w:t>
      </w:r>
    </w:p>
    <w:p w:rsidR="0030563A" w:rsidRDefault="0030563A" w:rsidP="0030563A">
      <w:pPr>
        <w:rPr>
          <w:sz w:val="20"/>
          <w:szCs w:val="20"/>
        </w:rPr>
      </w:pPr>
    </w:p>
    <w:p w:rsidR="00CC6FB6" w:rsidRDefault="00CC6FB6" w:rsidP="0030563A">
      <w:pPr>
        <w:rPr>
          <w:sz w:val="20"/>
          <w:szCs w:val="20"/>
        </w:rPr>
      </w:pPr>
    </w:p>
    <w:p w:rsidR="00A23F23" w:rsidRPr="00A23F23" w:rsidRDefault="00A23F23" w:rsidP="0030563A">
      <w:pPr>
        <w:tabs>
          <w:tab w:val="left" w:pos="708"/>
        </w:tabs>
        <w:rPr>
          <w:b/>
        </w:rPr>
      </w:pPr>
      <w:r w:rsidRPr="00A23F23">
        <w:rPr>
          <w:b/>
        </w:rPr>
        <w:t xml:space="preserve">Návrh usnesení: </w:t>
      </w:r>
    </w:p>
    <w:p w:rsidR="00A23F23" w:rsidRPr="00A23F23" w:rsidRDefault="00A23F23" w:rsidP="0030563A">
      <w:pPr>
        <w:tabs>
          <w:tab w:val="left" w:pos="708"/>
        </w:tabs>
      </w:pPr>
      <w:r w:rsidRPr="00A23F23">
        <w:t>Zastupitelstvo obce Psáry přijalo toto usnesení:</w:t>
      </w:r>
    </w:p>
    <w:p w:rsidR="00A23F23" w:rsidRPr="00A23F23" w:rsidRDefault="00A23F23" w:rsidP="0030563A">
      <w:pPr>
        <w:tabs>
          <w:tab w:val="left" w:pos="708"/>
        </w:tabs>
      </w:pPr>
    </w:p>
    <w:p w:rsidR="0030563A" w:rsidRPr="0030563A" w:rsidRDefault="0030563A" w:rsidP="0030563A">
      <w:pPr>
        <w:suppressAutoHyphens w:val="0"/>
        <w:autoSpaceDE w:val="0"/>
        <w:autoSpaceDN w:val="0"/>
        <w:adjustRightInd w:val="0"/>
        <w:rPr>
          <w:color w:val="000000"/>
          <w:lang w:eastAsia="cs-CZ"/>
        </w:rPr>
      </w:pPr>
      <w:r w:rsidRPr="0030563A">
        <w:rPr>
          <w:b/>
          <w:bCs/>
        </w:rPr>
        <w:t>I. s c h v a l u j e</w:t>
      </w:r>
    </w:p>
    <w:p w:rsidR="0030563A" w:rsidRPr="0030563A" w:rsidRDefault="0030563A" w:rsidP="0030563A">
      <w:pPr>
        <w:pStyle w:val="Zkladntext"/>
        <w:numPr>
          <w:ilvl w:val="0"/>
          <w:numId w:val="0"/>
        </w:numPr>
        <w:rPr>
          <w:iCs/>
          <w:color w:val="000000"/>
          <w:szCs w:val="24"/>
          <w:lang w:eastAsia="cs-CZ"/>
        </w:rPr>
      </w:pPr>
      <w:r w:rsidRPr="0030563A">
        <w:rPr>
          <w:iCs/>
          <w:color w:val="000000"/>
          <w:szCs w:val="24"/>
          <w:lang w:eastAsia="cs-CZ"/>
        </w:rPr>
        <w:t xml:space="preserve">Přijetí dotace ve výši </w:t>
      </w:r>
      <w:r w:rsidR="0097454A">
        <w:rPr>
          <w:iCs/>
          <w:color w:val="000000"/>
          <w:szCs w:val="24"/>
          <w:lang w:eastAsia="cs-CZ"/>
        </w:rPr>
        <w:t>1.806.000</w:t>
      </w:r>
      <w:r w:rsidRPr="0030563A">
        <w:rPr>
          <w:iCs/>
          <w:color w:val="000000"/>
          <w:szCs w:val="24"/>
          <w:lang w:eastAsia="cs-CZ"/>
        </w:rPr>
        <w:t>,- Kč z rozpočtu Středočeského kraje a uzavření veřejnoprávní smlouvy o poskytnutí dotace na realizaci projektu „</w:t>
      </w:r>
      <w:r w:rsidR="0097454A">
        <w:rPr>
          <w:iCs/>
          <w:color w:val="000000"/>
          <w:szCs w:val="24"/>
          <w:lang w:eastAsia="cs-CZ"/>
        </w:rPr>
        <w:t>Nová škola pro Psáry a Dolní Jirčany</w:t>
      </w:r>
      <w:r w:rsidRPr="0030563A">
        <w:rPr>
          <w:iCs/>
          <w:color w:val="000000"/>
          <w:szCs w:val="24"/>
          <w:lang w:eastAsia="cs-CZ"/>
        </w:rPr>
        <w:t>“</w:t>
      </w:r>
    </w:p>
    <w:p w:rsidR="0030563A" w:rsidRPr="0030563A" w:rsidRDefault="0030563A" w:rsidP="0030563A">
      <w:pPr>
        <w:pStyle w:val="Zkladntext"/>
        <w:numPr>
          <w:ilvl w:val="0"/>
          <w:numId w:val="0"/>
        </w:numPr>
        <w:rPr>
          <w:b/>
          <w:szCs w:val="24"/>
        </w:rPr>
      </w:pPr>
    </w:p>
    <w:p w:rsidR="0030563A" w:rsidRPr="0030563A" w:rsidRDefault="0030563A" w:rsidP="0030563A">
      <w:pPr>
        <w:pStyle w:val="Zkladntext"/>
        <w:numPr>
          <w:ilvl w:val="0"/>
          <w:numId w:val="0"/>
        </w:numPr>
        <w:rPr>
          <w:bCs/>
          <w:szCs w:val="24"/>
        </w:rPr>
      </w:pPr>
      <w:proofErr w:type="spellStart"/>
      <w:r w:rsidRPr="0030563A">
        <w:rPr>
          <w:b/>
          <w:szCs w:val="24"/>
        </w:rPr>
        <w:t>Il</w:t>
      </w:r>
      <w:proofErr w:type="spellEnd"/>
      <w:r w:rsidRPr="0030563A">
        <w:rPr>
          <w:b/>
          <w:szCs w:val="24"/>
        </w:rPr>
        <w:t>. p o v ě ř u j e</w:t>
      </w:r>
      <w:r w:rsidRPr="0030563A">
        <w:rPr>
          <w:szCs w:val="24"/>
        </w:rPr>
        <w:br/>
        <w:t>Starost</w:t>
      </w:r>
      <w:r w:rsidR="0097454A">
        <w:rPr>
          <w:szCs w:val="24"/>
        </w:rPr>
        <w:t>u Bc. Milana Váchu podpisem veřejnoprávní</w:t>
      </w:r>
      <w:r w:rsidRPr="0030563A">
        <w:rPr>
          <w:szCs w:val="24"/>
        </w:rPr>
        <w:t xml:space="preserve"> smlouvy.</w:t>
      </w:r>
    </w:p>
    <w:p w:rsidR="00A23F23" w:rsidRPr="0030563A" w:rsidRDefault="00A23F23" w:rsidP="003131D4">
      <w:pPr>
        <w:ind w:left="284"/>
        <w:jc w:val="both"/>
      </w:pPr>
      <w:bookmarkStart w:id="0" w:name="_GoBack"/>
      <w:bookmarkEnd w:id="0"/>
    </w:p>
    <w:p w:rsidR="00A23F23" w:rsidRPr="003131D4" w:rsidRDefault="00A23F23" w:rsidP="003131D4">
      <w:pPr>
        <w:ind w:left="284"/>
        <w:jc w:val="both"/>
        <w:rPr>
          <w:sz w:val="32"/>
        </w:rPr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A23F23" w:rsidRPr="00DA3209" w:rsidTr="001439CF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Zasedání zastupitelstva obce Psáry</w:t>
            </w:r>
          </w:p>
        </w:tc>
      </w:tr>
      <w:tr w:rsidR="00A23F23" w:rsidRPr="00DA3209" w:rsidTr="001439CF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23" w:rsidRPr="00DA3209" w:rsidRDefault="00A23F23" w:rsidP="001439CF">
            <w:r>
              <w:t>3-2019, 19. 6. 2019</w:t>
            </w:r>
          </w:p>
        </w:tc>
      </w:tr>
      <w:tr w:rsidR="00A23F23" w:rsidRPr="006453A1" w:rsidTr="001439CF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6453A1" w:rsidRDefault="003131D4" w:rsidP="001439CF">
            <w:r>
              <w:rPr>
                <w:b/>
              </w:rPr>
              <w:t>Mgr. Martina Běťáková</w:t>
            </w:r>
          </w:p>
        </w:tc>
      </w:tr>
    </w:tbl>
    <w:p w:rsidR="00A23F23" w:rsidRPr="00A23F23" w:rsidRDefault="00A23F23" w:rsidP="00821BAC">
      <w:pPr>
        <w:ind w:left="360"/>
        <w:jc w:val="both"/>
      </w:pPr>
    </w:p>
    <w:sectPr w:rsidR="00A23F23" w:rsidRPr="00A2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3B626A8E"/>
    <w:multiLevelType w:val="hybridMultilevel"/>
    <w:tmpl w:val="69A08FAA"/>
    <w:lvl w:ilvl="0" w:tplc="08E471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502DB"/>
    <w:multiLevelType w:val="hybridMultilevel"/>
    <w:tmpl w:val="D3FAA8C4"/>
    <w:lvl w:ilvl="0" w:tplc="319449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13"/>
    <w:rsid w:val="0030563A"/>
    <w:rsid w:val="003131D4"/>
    <w:rsid w:val="004E4502"/>
    <w:rsid w:val="0056154A"/>
    <w:rsid w:val="005C1913"/>
    <w:rsid w:val="005D7C5B"/>
    <w:rsid w:val="007E68CD"/>
    <w:rsid w:val="00821BAC"/>
    <w:rsid w:val="0097454A"/>
    <w:rsid w:val="00A23F23"/>
    <w:rsid w:val="00AA3DF5"/>
    <w:rsid w:val="00CC6FB6"/>
    <w:rsid w:val="00D2533F"/>
    <w:rsid w:val="00E1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21C00-A53E-4BEF-9C0F-732E732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3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33F"/>
    <w:pPr>
      <w:ind w:left="720"/>
      <w:contextualSpacing/>
    </w:pPr>
  </w:style>
  <w:style w:type="paragraph" w:customStyle="1" w:styleId="Default">
    <w:name w:val="Default"/>
    <w:basedOn w:val="Normln"/>
    <w:rsid w:val="0030563A"/>
    <w:pPr>
      <w:suppressAutoHyphens w:val="0"/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paragraph" w:styleId="Zkladntext">
    <w:name w:val="Body Text"/>
    <w:basedOn w:val="Normln"/>
    <w:link w:val="ZkladntextChar"/>
    <w:rsid w:val="0030563A"/>
    <w:pPr>
      <w:numPr>
        <w:numId w:val="2"/>
      </w:numPr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0563A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Hejzlar</dc:creator>
  <cp:keywords/>
  <dc:description/>
  <cp:lastModifiedBy>Nikola Alferyová</cp:lastModifiedBy>
  <cp:revision>2</cp:revision>
  <dcterms:created xsi:type="dcterms:W3CDTF">2019-06-14T12:25:00Z</dcterms:created>
  <dcterms:modified xsi:type="dcterms:W3CDTF">2019-06-14T12:25:00Z</dcterms:modified>
</cp:coreProperties>
</file>