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E4" w:rsidRDefault="00C83AE4" w:rsidP="00C83AE4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2E59" w:rsidRPr="00C62E59" w:rsidRDefault="00C62E59" w:rsidP="00C62E5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E5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03CB4" w:rsidRPr="00C62E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62E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Dodatek č. 1 ke smlouvě o poskytnutí podpory na akci </w:t>
      </w:r>
      <w:r w:rsidRPr="00C62E59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proofErr w:type="spellStart"/>
      <w:r w:rsidRPr="00C62E59">
        <w:rPr>
          <w:rFonts w:ascii="Times New Roman" w:hAnsi="Times New Roman" w:cs="Times New Roman"/>
          <w:b/>
          <w:sz w:val="28"/>
          <w:szCs w:val="28"/>
          <w:u w:val="single"/>
        </w:rPr>
        <w:t>PP_připojení</w:t>
      </w:r>
      <w:proofErr w:type="spellEnd"/>
      <w:r w:rsidRPr="00C62E59">
        <w:rPr>
          <w:rFonts w:ascii="Times New Roman" w:hAnsi="Times New Roman" w:cs="Times New Roman"/>
          <w:b/>
          <w:sz w:val="28"/>
          <w:szCs w:val="28"/>
          <w:u w:val="single"/>
        </w:rPr>
        <w:t xml:space="preserve"> obce Psáry na Posázavský </w:t>
      </w:r>
      <w:proofErr w:type="gramStart"/>
      <w:r w:rsidRPr="00C62E59">
        <w:rPr>
          <w:rFonts w:ascii="Times New Roman" w:hAnsi="Times New Roman" w:cs="Times New Roman"/>
          <w:b/>
          <w:sz w:val="28"/>
          <w:szCs w:val="28"/>
          <w:u w:val="single"/>
        </w:rPr>
        <w:t>vodovod – 2.etapa</w:t>
      </w:r>
      <w:proofErr w:type="gramEnd"/>
      <w:r w:rsidRPr="00C62E59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F51D17" w:rsidRDefault="00F51D17" w:rsidP="00C62E5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59" w:rsidRDefault="00C62E59" w:rsidP="00C62E5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17" w:rsidRPr="00C62E59" w:rsidRDefault="00F51D17" w:rsidP="00F51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62E59" w:rsidRPr="00C62E59" w:rsidRDefault="00C83AE4" w:rsidP="00C62E59">
      <w:pPr>
        <w:rPr>
          <w:rFonts w:ascii="Times New Roman" w:hAnsi="Times New Roman" w:cs="Times New Roman"/>
          <w:sz w:val="28"/>
          <w:szCs w:val="28"/>
        </w:rPr>
      </w:pPr>
      <w:r w:rsidRPr="00C62E59">
        <w:rPr>
          <w:rFonts w:ascii="Times New Roman" w:hAnsi="Times New Roman" w:cs="Times New Roman"/>
          <w:sz w:val="28"/>
          <w:szCs w:val="28"/>
        </w:rPr>
        <w:t xml:space="preserve">Zastupitelstvu je předložen ke schválení </w:t>
      </w:r>
      <w:r w:rsidR="00C62E59" w:rsidRPr="00C62E59">
        <w:rPr>
          <w:rFonts w:ascii="Times New Roman" w:hAnsi="Times New Roman" w:cs="Times New Roman"/>
          <w:sz w:val="28"/>
          <w:szCs w:val="28"/>
        </w:rPr>
        <w:t>Dodatek č. 1 Smlouvy o poskytnutí podpory ze SFŽP č. 1200300172 mezi Obcí Psáry a Státním fondem ŽP ČR na akci „</w:t>
      </w:r>
      <w:proofErr w:type="spellStart"/>
      <w:r w:rsidR="00C62E59" w:rsidRPr="00C62E59">
        <w:rPr>
          <w:rFonts w:ascii="Times New Roman" w:hAnsi="Times New Roman" w:cs="Times New Roman"/>
          <w:sz w:val="28"/>
          <w:szCs w:val="28"/>
        </w:rPr>
        <w:t>PP_připojení</w:t>
      </w:r>
      <w:proofErr w:type="spellEnd"/>
      <w:r w:rsidR="00C62E59" w:rsidRPr="00C62E59">
        <w:rPr>
          <w:rFonts w:ascii="Times New Roman" w:hAnsi="Times New Roman" w:cs="Times New Roman"/>
          <w:sz w:val="28"/>
          <w:szCs w:val="28"/>
        </w:rPr>
        <w:t xml:space="preserve"> obce Psáry na Posázavský </w:t>
      </w:r>
      <w:proofErr w:type="gramStart"/>
      <w:r w:rsidR="00C62E59" w:rsidRPr="00C62E59">
        <w:rPr>
          <w:rFonts w:ascii="Times New Roman" w:hAnsi="Times New Roman" w:cs="Times New Roman"/>
          <w:sz w:val="28"/>
          <w:szCs w:val="28"/>
        </w:rPr>
        <w:t>vodovod – 2.etapa</w:t>
      </w:r>
      <w:proofErr w:type="gramEnd"/>
      <w:r w:rsidR="00C62E59" w:rsidRPr="00C62E59">
        <w:rPr>
          <w:rFonts w:ascii="Times New Roman" w:hAnsi="Times New Roman" w:cs="Times New Roman"/>
          <w:sz w:val="28"/>
          <w:szCs w:val="28"/>
        </w:rPr>
        <w:t xml:space="preserve">“. </w:t>
      </w:r>
      <w:r w:rsidR="00B73339">
        <w:rPr>
          <w:rFonts w:ascii="Times New Roman" w:hAnsi="Times New Roman" w:cs="Times New Roman"/>
          <w:sz w:val="28"/>
          <w:szCs w:val="28"/>
        </w:rPr>
        <w:t xml:space="preserve">Dotace je poskytována pro projektovou přípravu 2. etapy. </w:t>
      </w:r>
      <w:r w:rsidR="00C62E59" w:rsidRPr="00C62E59">
        <w:rPr>
          <w:rFonts w:ascii="Times New Roman" w:hAnsi="Times New Roman" w:cs="Times New Roman"/>
          <w:sz w:val="28"/>
          <w:szCs w:val="28"/>
        </w:rPr>
        <w:t>Dodatkem se prodlužuje termín ukončení akce do konce 6/2022 a termín předložení vyúčtování a podkladů k ZVA do konce 8/2022.</w:t>
      </w:r>
    </w:p>
    <w:p w:rsidR="00C62E59" w:rsidRDefault="00C62E59" w:rsidP="00C62E59"/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>I. s c h v a l u j e</w:t>
      </w:r>
    </w:p>
    <w:p w:rsidR="00C83AE4" w:rsidRDefault="00C83AE4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Uzavření Dodatku č. 1 ke Smlouvě</w:t>
      </w:r>
      <w:r w:rsidR="00C62E59">
        <w:rPr>
          <w:rFonts w:ascii="Times New Roman" w:hAnsi="Times New Roman" w:cs="Times New Roman"/>
          <w:sz w:val="28"/>
          <w:szCs w:val="28"/>
        </w:rPr>
        <w:t xml:space="preserve"> č. 1200300172</w:t>
      </w:r>
      <w:r>
        <w:rPr>
          <w:rFonts w:ascii="Times New Roman" w:hAnsi="Times New Roman" w:cs="Times New Roman"/>
          <w:sz w:val="28"/>
          <w:szCs w:val="28"/>
        </w:rPr>
        <w:t xml:space="preserve"> o poskytnutí podpory mezi Obcí Psáry a Státním fondem ŽP na akci </w:t>
      </w:r>
      <w:r w:rsidR="00C62E59" w:rsidRPr="00C62E59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C62E59" w:rsidRPr="00C62E59">
        <w:rPr>
          <w:rFonts w:ascii="Times New Roman" w:hAnsi="Times New Roman" w:cs="Times New Roman"/>
          <w:sz w:val="28"/>
          <w:szCs w:val="28"/>
        </w:rPr>
        <w:t>PP_připojení</w:t>
      </w:r>
      <w:proofErr w:type="spellEnd"/>
      <w:r w:rsidR="00C62E59" w:rsidRPr="00C62E59">
        <w:rPr>
          <w:rFonts w:ascii="Times New Roman" w:hAnsi="Times New Roman" w:cs="Times New Roman"/>
          <w:sz w:val="28"/>
          <w:szCs w:val="28"/>
        </w:rPr>
        <w:t xml:space="preserve"> obce Psáry na Posázavský </w:t>
      </w:r>
      <w:proofErr w:type="gramStart"/>
      <w:r w:rsidR="00C62E59" w:rsidRPr="00C62E59">
        <w:rPr>
          <w:rFonts w:ascii="Times New Roman" w:hAnsi="Times New Roman" w:cs="Times New Roman"/>
          <w:sz w:val="28"/>
          <w:szCs w:val="28"/>
        </w:rPr>
        <w:t>vodovod – 2.etapa</w:t>
      </w:r>
      <w:proofErr w:type="gramEnd"/>
      <w:r w:rsidR="00C62E59" w:rsidRPr="00C62E59">
        <w:rPr>
          <w:rFonts w:ascii="Times New Roman" w:hAnsi="Times New Roman" w:cs="Times New Roman"/>
          <w:sz w:val="28"/>
          <w:szCs w:val="28"/>
        </w:rPr>
        <w:t>“</w:t>
      </w:r>
      <w:r w:rsidR="00B73339">
        <w:rPr>
          <w:rFonts w:ascii="Times New Roman" w:hAnsi="Times New Roman" w:cs="Times New Roman"/>
          <w:sz w:val="28"/>
          <w:szCs w:val="28"/>
        </w:rPr>
        <w:t xml:space="preserve"> – projektová příprava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Předmětem dodatku je posun termínů dokončení akce a předložení pokladů k vyúčtování akce.</w:t>
      </w:r>
    </w:p>
    <w:p w:rsid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pověřuje</w:t>
      </w:r>
    </w:p>
    <w:p w:rsidR="00C83AE4" w:rsidRDefault="00C83AE4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Mgr. Milana Váchu podpisem tohoto dodatku.  </w:t>
      </w:r>
    </w:p>
    <w:p w:rsidR="005B5C7E" w:rsidRPr="00C83AE4" w:rsidRDefault="005B5C7E" w:rsidP="00BB7C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B7C67" w:rsidTr="009A6272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1-2022, 16. 2. 2022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C83AE4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Málková</w:t>
            </w:r>
          </w:p>
        </w:tc>
      </w:tr>
    </w:tbl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</w:p>
    <w:p w:rsidR="003B25A1" w:rsidRDefault="003B25A1"/>
    <w:sectPr w:rsidR="003B2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8D" w:rsidRDefault="00863F8D" w:rsidP="00F51D17">
      <w:pPr>
        <w:spacing w:after="0" w:line="240" w:lineRule="auto"/>
      </w:pPr>
      <w:r>
        <w:separator/>
      </w:r>
    </w:p>
  </w:endnote>
  <w:end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8D" w:rsidRDefault="00863F8D" w:rsidP="00F51D17">
      <w:pPr>
        <w:spacing w:after="0" w:line="240" w:lineRule="auto"/>
      </w:pPr>
      <w:r>
        <w:separator/>
      </w:r>
    </w:p>
  </w:footnote>
  <w:foot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17" w:rsidRPr="00F51D17" w:rsidRDefault="00F51D17" w:rsidP="00F51D17">
    <w:pPr>
      <w:tabs>
        <w:tab w:val="left" w:pos="2208"/>
        <w:tab w:val="center" w:pos="4536"/>
        <w:tab w:val="right" w:pos="9072"/>
      </w:tabs>
      <w:spacing w:after="0" w:line="240" w:lineRule="auto"/>
      <w:jc w:val="center"/>
    </w:pPr>
    <w:r w:rsidRPr="00F51D17">
      <w:t>DŮVODOVÁ ZPRÁVA</w:t>
    </w:r>
  </w:p>
  <w:p w:rsidR="00F51D17" w:rsidRDefault="00F51D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17"/>
    <w:rsid w:val="003B25A1"/>
    <w:rsid w:val="003F01BE"/>
    <w:rsid w:val="005B5C7E"/>
    <w:rsid w:val="007A3757"/>
    <w:rsid w:val="007E33CE"/>
    <w:rsid w:val="00863F8D"/>
    <w:rsid w:val="00B73339"/>
    <w:rsid w:val="00BB7C67"/>
    <w:rsid w:val="00C62E59"/>
    <w:rsid w:val="00C83AE4"/>
    <w:rsid w:val="00CB31F7"/>
    <w:rsid w:val="00D03CB4"/>
    <w:rsid w:val="00F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D86D-1327-4838-8C83-2DF88C4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D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D17"/>
  </w:style>
  <w:style w:type="paragraph" w:styleId="Zpat">
    <w:name w:val="footer"/>
    <w:basedOn w:val="Normln"/>
    <w:link w:val="Zpat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2022-02-03T11:46:00Z</dcterms:created>
  <dcterms:modified xsi:type="dcterms:W3CDTF">2022-02-04T10:18:00Z</dcterms:modified>
</cp:coreProperties>
</file>