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64C" w:rsidRDefault="00B1564C" w:rsidP="00B1564C">
      <w:pPr>
        <w:suppressAutoHyphens/>
        <w:spacing w:after="0" w:line="240" w:lineRule="auto"/>
        <w:jc w:val="both"/>
        <w:rPr>
          <w:rFonts w:ascii="Times New Roman" w:hAnsi="Times New Roman" w:cs="Times New Roman"/>
          <w:b/>
          <w:sz w:val="28"/>
          <w:szCs w:val="28"/>
        </w:rPr>
      </w:pPr>
    </w:p>
    <w:p w:rsidR="00B1564C" w:rsidRPr="00B1564C" w:rsidRDefault="00A547A0" w:rsidP="00B1564C">
      <w:pPr>
        <w:suppressAutoHyphens/>
        <w:spacing w:after="0" w:line="240" w:lineRule="auto"/>
        <w:jc w:val="center"/>
        <w:rPr>
          <w:rFonts w:ascii="Times New Roman" w:hAnsi="Times New Roman"/>
          <w:b/>
          <w:sz w:val="28"/>
          <w:szCs w:val="28"/>
        </w:rPr>
      </w:pPr>
      <w:r>
        <w:rPr>
          <w:rFonts w:ascii="Times New Roman" w:hAnsi="Times New Roman"/>
          <w:b/>
          <w:sz w:val="28"/>
          <w:szCs w:val="28"/>
        </w:rPr>
        <w:tab/>
      </w:r>
      <w:r w:rsidR="00B1564C" w:rsidRPr="00B1564C">
        <w:rPr>
          <w:rFonts w:ascii="Times New Roman" w:hAnsi="Times New Roman"/>
          <w:b/>
          <w:sz w:val="28"/>
          <w:szCs w:val="28"/>
        </w:rPr>
        <w:t>Architektonická soutěž „Nová škola pro Psáry a Dolní Jirčany“- jednací řízení bez uveřejnění</w:t>
      </w:r>
    </w:p>
    <w:p w:rsidR="00D91E79" w:rsidRPr="00B1564C" w:rsidRDefault="00D91E79" w:rsidP="00B1564C">
      <w:pPr>
        <w:pStyle w:val="Prosttext2"/>
        <w:tabs>
          <w:tab w:val="left" w:pos="1418"/>
        </w:tabs>
        <w:rPr>
          <w:rFonts w:ascii="Times New Roman" w:eastAsiaTheme="minorHAnsi" w:hAnsi="Times New Roman" w:cstheme="minorBidi"/>
          <w:b/>
          <w:sz w:val="28"/>
          <w:szCs w:val="28"/>
          <w:lang w:eastAsia="en-US"/>
        </w:rPr>
      </w:pPr>
    </w:p>
    <w:p w:rsidR="00D54533" w:rsidRPr="005F0495" w:rsidRDefault="00D54533" w:rsidP="00617126">
      <w:pPr>
        <w:tabs>
          <w:tab w:val="left" w:pos="1418"/>
        </w:tabs>
        <w:spacing w:after="0" w:line="240" w:lineRule="auto"/>
        <w:rPr>
          <w:rFonts w:ascii="Times New Roman" w:hAnsi="Times New Roman" w:cs="Times New Roman"/>
          <w:b/>
          <w:sz w:val="28"/>
          <w:szCs w:val="28"/>
        </w:rPr>
      </w:pPr>
    </w:p>
    <w:p w:rsidR="005F0495" w:rsidRDefault="005F0495" w:rsidP="00617126">
      <w:pPr>
        <w:spacing w:after="0" w:line="240" w:lineRule="auto"/>
        <w:rPr>
          <w:rFonts w:ascii="Times New Roman" w:hAnsi="Times New Roman" w:cs="Times New Roman"/>
          <w:sz w:val="28"/>
          <w:szCs w:val="28"/>
        </w:rPr>
      </w:pPr>
    </w:p>
    <w:p w:rsidR="00617126" w:rsidRDefault="00617126" w:rsidP="00617126">
      <w:pPr>
        <w:spacing w:after="100" w:afterAutospacing="1" w:line="240" w:lineRule="auto"/>
        <w:rPr>
          <w:rFonts w:ascii="Times New Roman" w:hAnsi="Times New Roman" w:cs="Times New Roman"/>
          <w:b/>
          <w:sz w:val="28"/>
          <w:szCs w:val="28"/>
        </w:rPr>
      </w:pPr>
    </w:p>
    <w:p w:rsidR="00617126" w:rsidRPr="00250D28" w:rsidRDefault="00617126" w:rsidP="00250D28">
      <w:pPr>
        <w:spacing w:after="0" w:line="240" w:lineRule="auto"/>
        <w:rPr>
          <w:rFonts w:ascii="Times New Roman" w:hAnsi="Times New Roman" w:cs="Times New Roman"/>
          <w:b/>
          <w:sz w:val="28"/>
          <w:szCs w:val="28"/>
        </w:rPr>
      </w:pPr>
      <w:r w:rsidRPr="00250D28">
        <w:rPr>
          <w:rFonts w:ascii="Times New Roman" w:hAnsi="Times New Roman" w:cs="Times New Roman"/>
          <w:b/>
          <w:sz w:val="28"/>
          <w:szCs w:val="28"/>
        </w:rPr>
        <w:t>Zdůvodnění:</w:t>
      </w:r>
    </w:p>
    <w:p w:rsidR="00250D28" w:rsidRPr="002E7C3E" w:rsidRDefault="00250D28" w:rsidP="00250D28">
      <w:pPr>
        <w:spacing w:after="0" w:line="240" w:lineRule="auto"/>
        <w:rPr>
          <w:rFonts w:ascii="Times New Roman" w:hAnsi="Times New Roman" w:cs="Times New Roman"/>
          <w:sz w:val="26"/>
          <w:szCs w:val="26"/>
        </w:rPr>
      </w:pPr>
    </w:p>
    <w:p w:rsidR="002E7C3E" w:rsidRPr="002E7C3E" w:rsidRDefault="002E7C3E" w:rsidP="002E7C3E">
      <w:pPr>
        <w:spacing w:after="0" w:line="240" w:lineRule="auto"/>
        <w:rPr>
          <w:rFonts w:ascii="Times New Roman" w:hAnsi="Times New Roman" w:cs="Times New Roman"/>
          <w:sz w:val="26"/>
          <w:szCs w:val="26"/>
        </w:rPr>
      </w:pPr>
      <w:r w:rsidRPr="002E7C3E">
        <w:rPr>
          <w:rFonts w:ascii="Times New Roman" w:hAnsi="Times New Roman" w:cs="Times New Roman"/>
          <w:sz w:val="26"/>
          <w:szCs w:val="26"/>
        </w:rPr>
        <w:t xml:space="preserve">Veřejná zakázka je zadávána výzvou k účasti v jednacím řízení bez uveřejnění třem uchazečům, kteří se umístili na prvních místech v architektonické soutěži Nová škola pro Psáry a Dolní Jirčany. Pro tento druh řízení nemusí být ustanovena hodnotící komise. Hodnotícím kritériem je pořadí v uvedené v soutěži o návrh. Dalším kritériem je cena zakázky. Ve výzvě je uveden vzorec výpočtu hodnocení. Cílem jednacího řízení je vyjednat co nejvýhodnější cenu zakázky. Nebude tady prováděno žádné subjektivní vyhodnocování nabídek. Proto je jednáním obce jako zadavatele pověřen starosta, který však je oprávněn jednat s uchazeči pouze za přítomnosti dalších osob, které může určit starosta, rada obce a zastupitelstvo svým usnesením. Předpokládá se, že se jednání zúčastní nejméně JUDr. Richard Sysel a Ing. arch. Igor </w:t>
      </w:r>
      <w:proofErr w:type="spellStart"/>
      <w:r w:rsidRPr="002E7C3E">
        <w:rPr>
          <w:rFonts w:ascii="Times New Roman" w:hAnsi="Times New Roman" w:cs="Times New Roman"/>
          <w:sz w:val="26"/>
          <w:szCs w:val="26"/>
        </w:rPr>
        <w:t>Kovačevič</w:t>
      </w:r>
      <w:proofErr w:type="spellEnd"/>
      <w:r w:rsidRPr="002E7C3E">
        <w:rPr>
          <w:rFonts w:ascii="Times New Roman" w:hAnsi="Times New Roman" w:cs="Times New Roman"/>
          <w:sz w:val="26"/>
          <w:szCs w:val="26"/>
        </w:rPr>
        <w:t xml:space="preserve">. </w:t>
      </w:r>
    </w:p>
    <w:p w:rsidR="00A547A0" w:rsidRPr="002E7C3E" w:rsidRDefault="00A547A0" w:rsidP="002E7C3E">
      <w:pPr>
        <w:spacing w:after="0" w:line="240" w:lineRule="auto"/>
        <w:rPr>
          <w:rFonts w:ascii="Times New Roman" w:hAnsi="Times New Roman" w:cs="Times New Roman"/>
          <w:sz w:val="26"/>
          <w:szCs w:val="26"/>
        </w:rPr>
      </w:pPr>
    </w:p>
    <w:p w:rsidR="00A547A0" w:rsidRDefault="00A547A0" w:rsidP="00617126">
      <w:pPr>
        <w:spacing w:after="100" w:afterAutospacing="1" w:line="240" w:lineRule="auto"/>
        <w:jc w:val="both"/>
        <w:rPr>
          <w:rFonts w:ascii="Times New Roman" w:hAnsi="Times New Roman" w:cs="Times New Roman"/>
          <w:b/>
          <w:sz w:val="28"/>
          <w:szCs w:val="28"/>
        </w:rPr>
      </w:pPr>
    </w:p>
    <w:p w:rsidR="00A547A0" w:rsidRDefault="00A547A0" w:rsidP="00617126">
      <w:pPr>
        <w:spacing w:after="100" w:afterAutospacing="1" w:line="240" w:lineRule="auto"/>
        <w:jc w:val="both"/>
        <w:rPr>
          <w:rFonts w:ascii="Times New Roman" w:hAnsi="Times New Roman" w:cs="Times New Roman"/>
          <w:b/>
          <w:sz w:val="28"/>
          <w:szCs w:val="28"/>
        </w:rPr>
      </w:pPr>
      <w:bookmarkStart w:id="0" w:name="_GoBack"/>
      <w:bookmarkEnd w:id="0"/>
    </w:p>
    <w:p w:rsidR="00A547A0" w:rsidRDefault="00A547A0" w:rsidP="00617126">
      <w:pPr>
        <w:spacing w:after="100" w:afterAutospacing="1" w:line="240" w:lineRule="auto"/>
        <w:jc w:val="both"/>
        <w:rPr>
          <w:rFonts w:ascii="Times New Roman" w:hAnsi="Times New Roman" w:cs="Times New Roman"/>
          <w:b/>
          <w:sz w:val="28"/>
          <w:szCs w:val="28"/>
        </w:rPr>
      </w:pPr>
    </w:p>
    <w:p w:rsidR="00A547A0" w:rsidRPr="00CA76BB" w:rsidRDefault="00A547A0" w:rsidP="00617126">
      <w:pPr>
        <w:spacing w:after="100" w:afterAutospacing="1" w:line="240" w:lineRule="auto"/>
        <w:jc w:val="both"/>
        <w:rPr>
          <w:rFonts w:ascii="Times New Roman" w:hAnsi="Times New Roman" w:cs="Times New Roman"/>
          <w:sz w:val="26"/>
          <w:szCs w:val="26"/>
        </w:rPr>
      </w:pPr>
    </w:p>
    <w:tbl>
      <w:tblPr>
        <w:tblW w:w="8946" w:type="dxa"/>
        <w:tblInd w:w="55" w:type="dxa"/>
        <w:tblCellMar>
          <w:left w:w="70" w:type="dxa"/>
          <w:right w:w="70" w:type="dxa"/>
        </w:tblCellMar>
        <w:tblLook w:val="04A0" w:firstRow="1" w:lastRow="0" w:firstColumn="1" w:lastColumn="0" w:noHBand="0" w:noVBand="1"/>
      </w:tblPr>
      <w:tblGrid>
        <w:gridCol w:w="4835"/>
        <w:gridCol w:w="4111"/>
      </w:tblGrid>
      <w:tr w:rsidR="00617126" w:rsidRPr="00617126" w:rsidTr="00CA76BB">
        <w:trPr>
          <w:trHeight w:val="732"/>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6" w:rsidRPr="00617126" w:rsidRDefault="00617126" w:rsidP="00617126">
            <w:pPr>
              <w:spacing w:after="0" w:line="240" w:lineRule="auto"/>
              <w:rPr>
                <w:rFonts w:ascii="Times New Roman" w:hAnsi="Times New Roman" w:cs="Times New Roman"/>
                <w:sz w:val="26"/>
                <w:szCs w:val="26"/>
              </w:rPr>
            </w:pPr>
            <w:r w:rsidRPr="00617126">
              <w:rPr>
                <w:rFonts w:ascii="Times New Roman" w:hAnsi="Times New Roman" w:cs="Times New Roman"/>
                <w:sz w:val="26"/>
                <w:szCs w:val="26"/>
              </w:rPr>
              <w:t>Vypracováno pro účely:</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617126" w:rsidRPr="00617126" w:rsidRDefault="00617126" w:rsidP="00B600AA">
            <w:pPr>
              <w:spacing w:after="0" w:line="240" w:lineRule="auto"/>
              <w:rPr>
                <w:rFonts w:ascii="Times New Roman" w:hAnsi="Times New Roman" w:cs="Times New Roman"/>
                <w:sz w:val="26"/>
                <w:szCs w:val="26"/>
              </w:rPr>
            </w:pPr>
            <w:r w:rsidRPr="00617126">
              <w:rPr>
                <w:rFonts w:ascii="Times New Roman" w:hAnsi="Times New Roman" w:cs="Times New Roman"/>
                <w:sz w:val="26"/>
                <w:szCs w:val="26"/>
              </w:rPr>
              <w:t>Zasedání zastupitelstva obce Psáry</w:t>
            </w:r>
          </w:p>
        </w:tc>
      </w:tr>
      <w:tr w:rsidR="00617126" w:rsidRPr="00617126" w:rsidTr="00CA76BB">
        <w:trPr>
          <w:trHeight w:val="72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17126" w:rsidRPr="00617126" w:rsidRDefault="00617126" w:rsidP="00617126">
            <w:pPr>
              <w:spacing w:after="0" w:line="240" w:lineRule="auto"/>
              <w:rPr>
                <w:rFonts w:ascii="Times New Roman" w:hAnsi="Times New Roman" w:cs="Times New Roman"/>
                <w:sz w:val="26"/>
                <w:szCs w:val="26"/>
              </w:rPr>
            </w:pPr>
            <w:r w:rsidRPr="00617126">
              <w:rPr>
                <w:rFonts w:ascii="Times New Roman" w:hAnsi="Times New Roman" w:cs="Times New Roman"/>
                <w:sz w:val="26"/>
                <w:szCs w:val="26"/>
              </w:rPr>
              <w:t>Č. zasedání/ datum konání:</w:t>
            </w:r>
          </w:p>
        </w:tc>
        <w:tc>
          <w:tcPr>
            <w:tcW w:w="4111" w:type="dxa"/>
            <w:tcBorders>
              <w:top w:val="nil"/>
              <w:left w:val="nil"/>
              <w:bottom w:val="single" w:sz="4" w:space="0" w:color="auto"/>
              <w:right w:val="single" w:sz="4" w:space="0" w:color="auto"/>
            </w:tcBorders>
            <w:shd w:val="clear" w:color="auto" w:fill="auto"/>
            <w:noWrap/>
            <w:vAlign w:val="center"/>
            <w:hideMark/>
          </w:tcPr>
          <w:p w:rsidR="00617126" w:rsidRPr="00617126" w:rsidRDefault="00FB6815" w:rsidP="00B1564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ZO č. </w:t>
            </w:r>
            <w:r w:rsidR="00B1564C">
              <w:rPr>
                <w:rFonts w:ascii="Times New Roman" w:hAnsi="Times New Roman" w:cs="Times New Roman"/>
                <w:sz w:val="26"/>
                <w:szCs w:val="26"/>
              </w:rPr>
              <w:t>1-2014</w:t>
            </w:r>
            <w:r w:rsidR="00617126" w:rsidRPr="00617126">
              <w:rPr>
                <w:rFonts w:ascii="Times New Roman" w:hAnsi="Times New Roman" w:cs="Times New Roman"/>
                <w:sz w:val="26"/>
                <w:szCs w:val="26"/>
              </w:rPr>
              <w:t xml:space="preserve">/ </w:t>
            </w:r>
            <w:r w:rsidR="00B1564C">
              <w:rPr>
                <w:rFonts w:ascii="Times New Roman" w:hAnsi="Times New Roman" w:cs="Times New Roman"/>
                <w:sz w:val="26"/>
                <w:szCs w:val="26"/>
              </w:rPr>
              <w:t>26. 2. 2014</w:t>
            </w:r>
          </w:p>
        </w:tc>
      </w:tr>
      <w:tr w:rsidR="00617126" w:rsidRPr="00617126" w:rsidTr="00CA76BB">
        <w:trPr>
          <w:trHeight w:val="72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17126" w:rsidRPr="00617126" w:rsidRDefault="00617126" w:rsidP="00617126">
            <w:pPr>
              <w:spacing w:after="0" w:line="240" w:lineRule="auto"/>
              <w:rPr>
                <w:rFonts w:ascii="Times New Roman" w:hAnsi="Times New Roman" w:cs="Times New Roman"/>
                <w:sz w:val="26"/>
                <w:szCs w:val="26"/>
              </w:rPr>
            </w:pPr>
            <w:r w:rsidRPr="00617126">
              <w:rPr>
                <w:rFonts w:ascii="Times New Roman" w:hAnsi="Times New Roman" w:cs="Times New Roman"/>
                <w:sz w:val="26"/>
                <w:szCs w:val="26"/>
              </w:rPr>
              <w:t>Vypracoval:</w:t>
            </w:r>
          </w:p>
        </w:tc>
        <w:tc>
          <w:tcPr>
            <w:tcW w:w="4111" w:type="dxa"/>
            <w:tcBorders>
              <w:top w:val="nil"/>
              <w:left w:val="nil"/>
              <w:bottom w:val="single" w:sz="4" w:space="0" w:color="auto"/>
              <w:right w:val="single" w:sz="4" w:space="0" w:color="auto"/>
            </w:tcBorders>
            <w:shd w:val="clear" w:color="auto" w:fill="auto"/>
            <w:noWrap/>
            <w:vAlign w:val="center"/>
            <w:hideMark/>
          </w:tcPr>
          <w:p w:rsidR="00617126" w:rsidRPr="00617126" w:rsidRDefault="003C570E" w:rsidP="00B600AA">
            <w:pPr>
              <w:spacing w:after="0" w:line="240" w:lineRule="auto"/>
              <w:rPr>
                <w:rFonts w:ascii="Times New Roman" w:hAnsi="Times New Roman" w:cs="Times New Roman"/>
                <w:sz w:val="26"/>
                <w:szCs w:val="26"/>
              </w:rPr>
            </w:pPr>
            <w:r>
              <w:rPr>
                <w:rFonts w:ascii="Times New Roman" w:hAnsi="Times New Roman" w:cs="Times New Roman"/>
                <w:b/>
                <w:sz w:val="28"/>
                <w:szCs w:val="28"/>
              </w:rPr>
              <w:t>Milan Vácha</w:t>
            </w:r>
          </w:p>
        </w:tc>
      </w:tr>
    </w:tbl>
    <w:p w:rsidR="00617126" w:rsidRDefault="00617126" w:rsidP="00DD5EC9">
      <w:pPr>
        <w:spacing w:after="100" w:afterAutospacing="1" w:line="240" w:lineRule="auto"/>
        <w:jc w:val="both"/>
        <w:rPr>
          <w:rFonts w:ascii="Times New Roman" w:hAnsi="Times New Roman" w:cs="Times New Roman"/>
          <w:sz w:val="28"/>
          <w:szCs w:val="28"/>
        </w:rPr>
      </w:pPr>
    </w:p>
    <w:sectPr w:rsidR="00617126" w:rsidSect="0060505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577" w:rsidRDefault="00FD6577" w:rsidP="00617126">
      <w:pPr>
        <w:spacing w:after="0" w:line="240" w:lineRule="auto"/>
      </w:pPr>
      <w:r>
        <w:separator/>
      </w:r>
    </w:p>
  </w:endnote>
  <w:endnote w:type="continuationSeparator" w:id="0">
    <w:p w:rsidR="00FD6577" w:rsidRDefault="00FD6577" w:rsidP="0061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577" w:rsidRDefault="00FD6577" w:rsidP="00617126">
      <w:pPr>
        <w:spacing w:after="0" w:line="240" w:lineRule="auto"/>
      </w:pPr>
      <w:r>
        <w:separator/>
      </w:r>
    </w:p>
  </w:footnote>
  <w:footnote w:type="continuationSeparator" w:id="0">
    <w:p w:rsidR="00FD6577" w:rsidRDefault="00FD6577" w:rsidP="00617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126" w:rsidRPr="000822AE" w:rsidRDefault="00617126" w:rsidP="00617126">
    <w:pPr>
      <w:pStyle w:val="Zhlav"/>
      <w:jc w:val="center"/>
      <w:rPr>
        <w:rFonts w:ascii="Times New Roman" w:hAnsi="Times New Roman" w:cs="Times New Roman"/>
        <w:sz w:val="28"/>
        <w:szCs w:val="28"/>
      </w:rPr>
    </w:pPr>
    <w:r w:rsidRPr="000822AE">
      <w:rPr>
        <w:rFonts w:ascii="Times New Roman" w:hAnsi="Times New Roman" w:cs="Times New Roman"/>
        <w:sz w:val="28"/>
        <w:szCs w:val="28"/>
        <w:lang w:val="en-US"/>
      </w:rPr>
      <w:t>D</w:t>
    </w:r>
    <w:r w:rsidRPr="000822AE">
      <w:rPr>
        <w:rFonts w:ascii="Times New Roman" w:hAnsi="Times New Roman" w:cs="Times New Roman"/>
        <w:sz w:val="28"/>
        <w:szCs w:val="28"/>
      </w:rPr>
      <w:t>ŮVODOVÁ ZPRÁVA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644" w:hanging="360"/>
      </w:pPr>
      <w:rPr>
        <w:b/>
        <w:color w:val="000000"/>
      </w:rPr>
    </w:lvl>
  </w:abstractNum>
  <w:abstractNum w:abstractNumId="1">
    <w:nsid w:val="1B0957BF"/>
    <w:multiLevelType w:val="hybridMultilevel"/>
    <w:tmpl w:val="703E7812"/>
    <w:lvl w:ilvl="0" w:tplc="14EE6E7E">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495"/>
    <w:rsid w:val="00000731"/>
    <w:rsid w:val="000822AE"/>
    <w:rsid w:val="00250D28"/>
    <w:rsid w:val="002C3A58"/>
    <w:rsid w:val="002E7C3E"/>
    <w:rsid w:val="003A68A6"/>
    <w:rsid w:val="003C570E"/>
    <w:rsid w:val="00483177"/>
    <w:rsid w:val="004E1DF3"/>
    <w:rsid w:val="005F0495"/>
    <w:rsid w:val="00605055"/>
    <w:rsid w:val="00617126"/>
    <w:rsid w:val="00875069"/>
    <w:rsid w:val="009676A8"/>
    <w:rsid w:val="00A547A0"/>
    <w:rsid w:val="00B06503"/>
    <w:rsid w:val="00B1564C"/>
    <w:rsid w:val="00B600AA"/>
    <w:rsid w:val="00CA68EE"/>
    <w:rsid w:val="00CA76BB"/>
    <w:rsid w:val="00CC6A96"/>
    <w:rsid w:val="00CD0FD3"/>
    <w:rsid w:val="00CD5FB1"/>
    <w:rsid w:val="00D20654"/>
    <w:rsid w:val="00D3171B"/>
    <w:rsid w:val="00D429B5"/>
    <w:rsid w:val="00D54533"/>
    <w:rsid w:val="00D91E79"/>
    <w:rsid w:val="00DD5EC9"/>
    <w:rsid w:val="00DF2A33"/>
    <w:rsid w:val="00FB6815"/>
    <w:rsid w:val="00FD65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171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7126"/>
  </w:style>
  <w:style w:type="paragraph" w:styleId="Zpat">
    <w:name w:val="footer"/>
    <w:basedOn w:val="Normln"/>
    <w:link w:val="ZpatChar"/>
    <w:uiPriority w:val="99"/>
    <w:unhideWhenUsed/>
    <w:rsid w:val="00617126"/>
    <w:pPr>
      <w:tabs>
        <w:tab w:val="center" w:pos="4536"/>
        <w:tab w:val="right" w:pos="9072"/>
      </w:tabs>
      <w:spacing w:after="0" w:line="240" w:lineRule="auto"/>
    </w:pPr>
  </w:style>
  <w:style w:type="character" w:customStyle="1" w:styleId="ZpatChar">
    <w:name w:val="Zápatí Char"/>
    <w:basedOn w:val="Standardnpsmoodstavce"/>
    <w:link w:val="Zpat"/>
    <w:uiPriority w:val="99"/>
    <w:rsid w:val="00617126"/>
  </w:style>
  <w:style w:type="paragraph" w:styleId="Odstavecseseznamem">
    <w:name w:val="List Paragraph"/>
    <w:basedOn w:val="Normln"/>
    <w:uiPriority w:val="34"/>
    <w:qFormat/>
    <w:rsid w:val="00D91E79"/>
    <w:pPr>
      <w:ind w:left="720"/>
      <w:contextualSpacing/>
    </w:pPr>
  </w:style>
  <w:style w:type="paragraph" w:customStyle="1" w:styleId="Prosttext2">
    <w:name w:val="Prostý text2"/>
    <w:basedOn w:val="Normln"/>
    <w:rsid w:val="00D429B5"/>
    <w:pPr>
      <w:spacing w:after="0" w:line="240" w:lineRule="auto"/>
    </w:pPr>
    <w:rPr>
      <w:rFonts w:ascii="Calibri" w:eastAsia="Calibri" w:hAnsi="Calibri" w:cs="Times New Roman"/>
      <w:szCs w:val="2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171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7126"/>
  </w:style>
  <w:style w:type="paragraph" w:styleId="Zpat">
    <w:name w:val="footer"/>
    <w:basedOn w:val="Normln"/>
    <w:link w:val="ZpatChar"/>
    <w:uiPriority w:val="99"/>
    <w:unhideWhenUsed/>
    <w:rsid w:val="00617126"/>
    <w:pPr>
      <w:tabs>
        <w:tab w:val="center" w:pos="4536"/>
        <w:tab w:val="right" w:pos="9072"/>
      </w:tabs>
      <w:spacing w:after="0" w:line="240" w:lineRule="auto"/>
    </w:pPr>
  </w:style>
  <w:style w:type="character" w:customStyle="1" w:styleId="ZpatChar">
    <w:name w:val="Zápatí Char"/>
    <w:basedOn w:val="Standardnpsmoodstavce"/>
    <w:link w:val="Zpat"/>
    <w:uiPriority w:val="99"/>
    <w:rsid w:val="00617126"/>
  </w:style>
  <w:style w:type="paragraph" w:styleId="Odstavecseseznamem">
    <w:name w:val="List Paragraph"/>
    <w:basedOn w:val="Normln"/>
    <w:uiPriority w:val="34"/>
    <w:qFormat/>
    <w:rsid w:val="00D91E79"/>
    <w:pPr>
      <w:ind w:left="720"/>
      <w:contextualSpacing/>
    </w:pPr>
  </w:style>
  <w:style w:type="paragraph" w:customStyle="1" w:styleId="Prosttext2">
    <w:name w:val="Prostý text2"/>
    <w:basedOn w:val="Normln"/>
    <w:rsid w:val="00D429B5"/>
    <w:pPr>
      <w:spacing w:after="0" w:line="240" w:lineRule="auto"/>
    </w:pPr>
    <w:rPr>
      <w:rFonts w:ascii="Calibri" w:eastAsia="Calibri" w:hAnsi="Calibri" w:cs="Times New Roman"/>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161745">
      <w:bodyDiv w:val="1"/>
      <w:marLeft w:val="0"/>
      <w:marRight w:val="0"/>
      <w:marTop w:val="0"/>
      <w:marBottom w:val="0"/>
      <w:divBdr>
        <w:top w:val="none" w:sz="0" w:space="0" w:color="auto"/>
        <w:left w:val="none" w:sz="0" w:space="0" w:color="auto"/>
        <w:bottom w:val="none" w:sz="0" w:space="0" w:color="auto"/>
        <w:right w:val="none" w:sz="0" w:space="0" w:color="auto"/>
      </w:divBdr>
    </w:div>
    <w:div w:id="1496216068">
      <w:bodyDiv w:val="1"/>
      <w:marLeft w:val="0"/>
      <w:marRight w:val="0"/>
      <w:marTop w:val="0"/>
      <w:marBottom w:val="0"/>
      <w:divBdr>
        <w:top w:val="none" w:sz="0" w:space="0" w:color="auto"/>
        <w:left w:val="none" w:sz="0" w:space="0" w:color="auto"/>
        <w:bottom w:val="none" w:sz="0" w:space="0" w:color="auto"/>
        <w:right w:val="none" w:sz="0" w:space="0" w:color="auto"/>
      </w:divBdr>
    </w:div>
    <w:div w:id="163258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BC66E-1D21-42CB-BA91-0A3F866B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924</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Janečková</dc:creator>
  <cp:lastModifiedBy>Milan Vácha</cp:lastModifiedBy>
  <cp:revision>3</cp:revision>
  <cp:lastPrinted>2013-04-10T09:28:00Z</cp:lastPrinted>
  <dcterms:created xsi:type="dcterms:W3CDTF">2014-02-18T08:51:00Z</dcterms:created>
  <dcterms:modified xsi:type="dcterms:W3CDTF">2014-02-20T11:27:00Z</dcterms:modified>
</cp:coreProperties>
</file>