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95" w:rsidRPr="00E13ECC" w:rsidRDefault="00E13ECC" w:rsidP="006D3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ECC"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6D3795" w:rsidRPr="00E13ECC">
        <w:rPr>
          <w:rFonts w:ascii="Times New Roman" w:hAnsi="Times New Roman" w:cs="Times New Roman"/>
          <w:b/>
          <w:sz w:val="28"/>
          <w:szCs w:val="28"/>
          <w:u w:val="single"/>
        </w:rPr>
        <w:t>Záměr rozdělení organizace</w:t>
      </w:r>
    </w:p>
    <w:p w:rsidR="00617126" w:rsidRPr="00E13ECC" w:rsidRDefault="006D3795" w:rsidP="006D3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ECC"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Psáry, okres Praha západ</w:t>
      </w:r>
    </w:p>
    <w:p w:rsidR="006D3795" w:rsidRPr="00E13ECC" w:rsidRDefault="006D3795" w:rsidP="006D3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26" w:rsidRPr="00E13ECC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ECC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250D28" w:rsidRPr="00E13ECC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8EE" w:rsidRPr="00E13ECC" w:rsidRDefault="006D379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P</w:t>
      </w:r>
      <w:r w:rsidR="002F033D" w:rsidRPr="00E13ECC">
        <w:rPr>
          <w:rFonts w:ascii="Times New Roman" w:hAnsi="Times New Roman" w:cs="Times New Roman"/>
          <w:sz w:val="24"/>
          <w:szCs w:val="24"/>
        </w:rPr>
        <w:t xml:space="preserve">rojekt „Nová základní škola pro Psáry a Dolní Jirčany je </w:t>
      </w:r>
      <w:r w:rsidRPr="00E13ECC">
        <w:rPr>
          <w:rFonts w:ascii="Times New Roman" w:hAnsi="Times New Roman" w:cs="Times New Roman"/>
          <w:sz w:val="24"/>
          <w:szCs w:val="24"/>
        </w:rPr>
        <w:t>aktuálně v pokročilém stádiu</w:t>
      </w:r>
      <w:r w:rsidR="002F033D" w:rsidRPr="00E13ECC">
        <w:rPr>
          <w:rFonts w:ascii="Times New Roman" w:hAnsi="Times New Roman" w:cs="Times New Roman"/>
          <w:sz w:val="24"/>
          <w:szCs w:val="24"/>
        </w:rPr>
        <w:t xml:space="preserve"> připravenosti </w:t>
      </w:r>
      <w:r w:rsidRPr="00E13ECC">
        <w:rPr>
          <w:rFonts w:ascii="Times New Roman" w:hAnsi="Times New Roman" w:cs="Times New Roman"/>
          <w:sz w:val="24"/>
          <w:szCs w:val="24"/>
        </w:rPr>
        <w:t>k realizaci</w:t>
      </w:r>
      <w:r w:rsidR="002F033D" w:rsidRPr="00E13ECC">
        <w:rPr>
          <w:rFonts w:ascii="Times New Roman" w:hAnsi="Times New Roman" w:cs="Times New Roman"/>
          <w:sz w:val="24"/>
          <w:szCs w:val="24"/>
        </w:rPr>
        <w:t xml:space="preserve">, </w:t>
      </w:r>
      <w:r w:rsidRPr="00E13ECC">
        <w:rPr>
          <w:rFonts w:ascii="Times New Roman" w:hAnsi="Times New Roman" w:cs="Times New Roman"/>
          <w:sz w:val="24"/>
          <w:szCs w:val="24"/>
        </w:rPr>
        <w:t>v pondělí 13.</w:t>
      </w:r>
      <w:r w:rsidR="00075AE0" w:rsidRPr="00E13ECC">
        <w:rPr>
          <w:rFonts w:ascii="Times New Roman" w:hAnsi="Times New Roman" w:cs="Times New Roman"/>
          <w:sz w:val="24"/>
          <w:szCs w:val="24"/>
        </w:rPr>
        <w:t xml:space="preserve"> </w:t>
      </w:r>
      <w:r w:rsidRPr="00E13ECC">
        <w:rPr>
          <w:rFonts w:ascii="Times New Roman" w:hAnsi="Times New Roman" w:cs="Times New Roman"/>
          <w:sz w:val="24"/>
          <w:szCs w:val="24"/>
        </w:rPr>
        <w:t xml:space="preserve">2. proběhla poslední konzultace na MŠMT. Je před námi ještě mnoho </w:t>
      </w:r>
      <w:r w:rsidR="00CF641A" w:rsidRPr="00E13ECC">
        <w:rPr>
          <w:rFonts w:ascii="Times New Roman" w:hAnsi="Times New Roman" w:cs="Times New Roman"/>
          <w:sz w:val="24"/>
          <w:szCs w:val="24"/>
        </w:rPr>
        <w:t>práce, při průběhu tak velkého projektu lze očekávat v průběhu výstavby jistou míru komplikací, avšak samotnému projektu momentálně již nehrozí rizika znemožňující jeho realizaci</w:t>
      </w:r>
      <w:r w:rsidR="003F55BB" w:rsidRPr="00E13ECC">
        <w:rPr>
          <w:rFonts w:ascii="Times New Roman" w:hAnsi="Times New Roman" w:cs="Times New Roman"/>
          <w:sz w:val="24"/>
          <w:szCs w:val="24"/>
        </w:rPr>
        <w:t>.</w:t>
      </w:r>
    </w:p>
    <w:p w:rsidR="00CF641A" w:rsidRPr="00E13ECC" w:rsidRDefault="00CF641A" w:rsidP="00C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Předpokládaný harmonogram:</w:t>
      </w:r>
    </w:p>
    <w:p w:rsidR="00CF641A" w:rsidRPr="00E13ECC" w:rsidRDefault="00CF641A" w:rsidP="00C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3/2017 – žádost o registraci projektu u MŠMT</w:t>
      </w:r>
    </w:p>
    <w:p w:rsidR="00CF641A" w:rsidRPr="00E13ECC" w:rsidRDefault="00CF641A" w:rsidP="00C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4/2017 – stavební povolení</w:t>
      </w:r>
    </w:p>
    <w:p w:rsidR="00CF641A" w:rsidRPr="00E13ECC" w:rsidRDefault="00CF641A" w:rsidP="00C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5-9/2017 – veřejná zakázka na dodavatele stavby</w:t>
      </w:r>
    </w:p>
    <w:p w:rsidR="00CF641A" w:rsidRPr="00E13ECC" w:rsidRDefault="00CF641A" w:rsidP="00C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9-10/2017 – zahájení výstavby</w:t>
      </w:r>
    </w:p>
    <w:p w:rsidR="00CF641A" w:rsidRPr="00E13ECC" w:rsidRDefault="00CF641A" w:rsidP="00C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12/2018 – dokončení stavby</w:t>
      </w:r>
    </w:p>
    <w:p w:rsidR="00CF641A" w:rsidRPr="00E13ECC" w:rsidRDefault="00CF641A" w:rsidP="00C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1/2019 – kolaudace, stěhování</w:t>
      </w:r>
    </w:p>
    <w:p w:rsidR="00CF641A" w:rsidRPr="00E13ECC" w:rsidRDefault="00CF641A" w:rsidP="00C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2/2019 – zahájení provozu nové školy</w:t>
      </w:r>
    </w:p>
    <w:p w:rsidR="00CF641A" w:rsidRPr="00E13ECC" w:rsidRDefault="00CF641A" w:rsidP="00CF6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41A" w:rsidRPr="00E13ECC" w:rsidRDefault="00CF641A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 xml:space="preserve">Příští školní rok bude ve znamení intenzivní práce na vzdělávací koncepci nové školy. Hlavním úkolem vedení školy bude především tvorba strategie pro vzdělávání na druhém stupni, vydání nového/nových ŠVP, příprava organizace na přechod do nové budovy, stabilizace pedagogického sboru, nábor zaměstnanců na nově vzniklé pozice a samozřejmě intenzivní spolupráce se zřizovatelem a architekty při výstavbě nové školy, vybavování učeben, komunikaci s veřejností i nejrůznějšími organizacemi. </w:t>
      </w:r>
    </w:p>
    <w:p w:rsidR="00CF641A" w:rsidRPr="00E13ECC" w:rsidRDefault="00CF641A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Vzhledem k</w:t>
      </w:r>
      <w:r w:rsidR="00075AE0" w:rsidRPr="00E13ECC">
        <w:rPr>
          <w:rFonts w:ascii="Times New Roman" w:hAnsi="Times New Roman" w:cs="Times New Roman"/>
          <w:sz w:val="24"/>
          <w:szCs w:val="24"/>
        </w:rPr>
        <w:t xml:space="preserve"> náročnosti projektu nové školy, </w:t>
      </w:r>
      <w:r w:rsidRPr="00E13ECC">
        <w:rPr>
          <w:rFonts w:ascii="Times New Roman" w:hAnsi="Times New Roman" w:cs="Times New Roman"/>
          <w:sz w:val="24"/>
          <w:szCs w:val="24"/>
        </w:rPr>
        <w:t xml:space="preserve">plánované velikosti školy i školky (pro MŠ bude potřeba zpracovat v následujících letech projekt výstavby dalších dvou tříd) </w:t>
      </w:r>
      <w:r w:rsidR="00075AE0" w:rsidRPr="00E13ECC">
        <w:rPr>
          <w:rFonts w:ascii="Times New Roman" w:hAnsi="Times New Roman" w:cs="Times New Roman"/>
          <w:sz w:val="24"/>
          <w:szCs w:val="24"/>
        </w:rPr>
        <w:t>je RO přesvědčena</w:t>
      </w:r>
      <w:r w:rsidRPr="00E13ECC">
        <w:rPr>
          <w:rFonts w:ascii="Times New Roman" w:hAnsi="Times New Roman" w:cs="Times New Roman"/>
          <w:sz w:val="24"/>
          <w:szCs w:val="24"/>
        </w:rPr>
        <w:t xml:space="preserve">, že je výhodnější, aby obě součásti dále fungovaly jako samostatné organizace s vlastním vedením a hospodařením. Základní škola i mateřská školka mají svá rozdílná specifika jak v oblasti vzdělávání tak řízení, jejich provoz je odlišný a množství administrativy, která padá na vedoucí zaměstnance, je obrovské - a bohužel s úpravami legislativy stále narůstá. </w:t>
      </w:r>
      <w:r w:rsidR="00075AE0" w:rsidRPr="00E13ECC">
        <w:rPr>
          <w:rFonts w:ascii="Times New Roman" w:hAnsi="Times New Roman" w:cs="Times New Roman"/>
          <w:sz w:val="24"/>
          <w:szCs w:val="24"/>
        </w:rPr>
        <w:t xml:space="preserve">Samostatnost školy a školy přinese efektivnější řízení zaměřené na specifické potřeby těchto organizací, přesné zacílení finančních prostředků tam, kde jsou potřeba, a personální posílení, aby se jednotlivé týmy mohly plně soustředit na kvalitu vzdělávání, provozu a nabízených služeb. Moderní trendy a vzdělávací strategie tak, jak je nyní propaguje MŠMT, kladou na management i pedagogy základních a mateřských škol velké nároky – a jako zřizovatel budeme všemi dostupnými prostředky podporovat naši školu a školku, aby těmto nárokům nejenom dostály, ale aby našim dětem nabízely vzdělání na nejvyšší možné úrovni. </w:t>
      </w:r>
      <w:r w:rsidRPr="00E13ECC">
        <w:rPr>
          <w:rFonts w:ascii="Times New Roman" w:hAnsi="Times New Roman" w:cs="Times New Roman"/>
          <w:sz w:val="24"/>
          <w:szCs w:val="24"/>
        </w:rPr>
        <w:t>Proto považujeme rozdělení školy a školky na dvě samostatné organizace za krok správným směrem.</w:t>
      </w:r>
    </w:p>
    <w:p w:rsidR="00CF641A" w:rsidRPr="00E13ECC" w:rsidRDefault="00E13ECC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075AE0" w:rsidRPr="00E13ECC">
        <w:rPr>
          <w:rFonts w:ascii="Times New Roman" w:hAnsi="Times New Roman" w:cs="Times New Roman"/>
          <w:sz w:val="24"/>
          <w:szCs w:val="24"/>
        </w:rPr>
        <w:t>Možné způsoby rozdělení organizace:</w:t>
      </w:r>
    </w:p>
    <w:p w:rsidR="00075AE0" w:rsidRPr="00E13ECC" w:rsidRDefault="00075AE0" w:rsidP="000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b/>
          <w:sz w:val="24"/>
          <w:szCs w:val="24"/>
        </w:rPr>
        <w:t>Varianta A</w:t>
      </w:r>
      <w:r w:rsidRPr="00E13ECC">
        <w:rPr>
          <w:rFonts w:ascii="Times New Roman" w:hAnsi="Times New Roman" w:cs="Times New Roman"/>
          <w:sz w:val="24"/>
          <w:szCs w:val="24"/>
        </w:rPr>
        <w:t xml:space="preserve"> – založení dvou nových organizací (ZŠ a MŠ) a zánik organizace původní.</w:t>
      </w:r>
    </w:p>
    <w:p w:rsidR="00075AE0" w:rsidRPr="00E13ECC" w:rsidRDefault="00075AE0" w:rsidP="000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b/>
          <w:sz w:val="24"/>
          <w:szCs w:val="24"/>
        </w:rPr>
        <w:t>Varianta B</w:t>
      </w:r>
      <w:r w:rsidRPr="00E13ECC">
        <w:rPr>
          <w:rFonts w:ascii="Times New Roman" w:hAnsi="Times New Roman" w:cs="Times New Roman"/>
          <w:sz w:val="24"/>
          <w:szCs w:val="24"/>
        </w:rPr>
        <w:t xml:space="preserve"> – založení nové ZŠ, odštěpení současné ZŠ od MŠ. Stávající MŠ pokračuje dále se stejným IČ.</w:t>
      </w:r>
    </w:p>
    <w:p w:rsidR="00075AE0" w:rsidRPr="00E13ECC" w:rsidRDefault="00075AE0" w:rsidP="000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ECC">
        <w:rPr>
          <w:rFonts w:ascii="Times New Roman" w:hAnsi="Times New Roman" w:cs="Times New Roman"/>
          <w:b/>
          <w:sz w:val="24"/>
          <w:szCs w:val="24"/>
        </w:rPr>
        <w:t>Varianta C</w:t>
      </w:r>
      <w:r w:rsidRPr="00E13ECC">
        <w:rPr>
          <w:rFonts w:ascii="Times New Roman" w:hAnsi="Times New Roman" w:cs="Times New Roman"/>
          <w:sz w:val="24"/>
          <w:szCs w:val="24"/>
        </w:rPr>
        <w:t xml:space="preserve"> –založení</w:t>
      </w:r>
      <w:proofErr w:type="gramEnd"/>
      <w:r w:rsidRPr="00E13ECC">
        <w:rPr>
          <w:rFonts w:ascii="Times New Roman" w:hAnsi="Times New Roman" w:cs="Times New Roman"/>
          <w:sz w:val="24"/>
          <w:szCs w:val="24"/>
        </w:rPr>
        <w:t xml:space="preserve"> nové MŠ, odštěpení současné MŠ od ZŠ. Stávající ZŠ pokračuje dále se stejným IČ.</w:t>
      </w:r>
    </w:p>
    <w:p w:rsidR="00075AE0" w:rsidRPr="00E13ECC" w:rsidRDefault="00075AE0" w:rsidP="000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A8" w:rsidRPr="00E13ECC" w:rsidRDefault="004247A8" w:rsidP="00424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 xml:space="preserve">Nově vzniklé organizace navrhujeme zřídit k 1. 8. 2017, </w:t>
      </w:r>
      <w:r w:rsidR="00437FBF" w:rsidRPr="00E13ECC">
        <w:rPr>
          <w:rFonts w:ascii="Times New Roman" w:hAnsi="Times New Roman" w:cs="Times New Roman"/>
          <w:sz w:val="24"/>
          <w:szCs w:val="24"/>
        </w:rPr>
        <w:t>v případě varianty A</w:t>
      </w:r>
      <w:r w:rsidRPr="00E13ECC">
        <w:rPr>
          <w:rFonts w:ascii="Times New Roman" w:hAnsi="Times New Roman" w:cs="Times New Roman"/>
          <w:sz w:val="24"/>
          <w:szCs w:val="24"/>
        </w:rPr>
        <w:t xml:space="preserve"> jako </w:t>
      </w:r>
      <w:r w:rsidRPr="00E13ECC">
        <w:rPr>
          <w:rFonts w:ascii="Times New Roman" w:hAnsi="Times New Roman" w:cs="Times New Roman"/>
          <w:b/>
          <w:sz w:val="24"/>
          <w:szCs w:val="24"/>
        </w:rPr>
        <w:t>školskou právnickou osobu (ŠPO)</w:t>
      </w:r>
      <w:r w:rsidR="00437FBF" w:rsidRPr="00E13ECC">
        <w:rPr>
          <w:rFonts w:ascii="Times New Roman" w:hAnsi="Times New Roman" w:cs="Times New Roman"/>
          <w:sz w:val="24"/>
          <w:szCs w:val="24"/>
        </w:rPr>
        <w:t xml:space="preserve">, což je moderní forma právní </w:t>
      </w:r>
      <w:r w:rsidRPr="00E13ECC">
        <w:rPr>
          <w:rFonts w:ascii="Times New Roman" w:hAnsi="Times New Roman" w:cs="Times New Roman"/>
          <w:sz w:val="24"/>
          <w:szCs w:val="24"/>
        </w:rPr>
        <w:t>subjektivity pro školy, kterou zavedl nový školský zákon č. 561/2004 Sb.</w:t>
      </w:r>
    </w:p>
    <w:p w:rsidR="00437FBF" w:rsidRPr="00E13ECC" w:rsidRDefault="00437FBF" w:rsidP="00424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FBF" w:rsidRPr="00E13ECC" w:rsidRDefault="00437FBF" w:rsidP="004247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CC">
        <w:rPr>
          <w:rFonts w:ascii="Times New Roman" w:hAnsi="Times New Roman" w:cs="Times New Roman"/>
          <w:b/>
          <w:sz w:val="24"/>
          <w:szCs w:val="24"/>
        </w:rPr>
        <w:t>Výhody ŠPO:</w:t>
      </w:r>
    </w:p>
    <w:p w:rsidR="00437FBF" w:rsidRPr="00E13ECC" w:rsidRDefault="00437FBF" w:rsidP="00437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Formálně méně náročná forma právní subjektivity</w:t>
      </w:r>
    </w:p>
    <w:p w:rsidR="00437FBF" w:rsidRPr="00E13ECC" w:rsidRDefault="00437FBF" w:rsidP="00437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Jednodušší administrativní úkony vůči státním úřadům</w:t>
      </w:r>
    </w:p>
    <w:p w:rsidR="00437FBF" w:rsidRPr="00E13ECC" w:rsidRDefault="00437FBF" w:rsidP="00437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Jednodušší tvorba fondů a nakládání s nimi</w:t>
      </w:r>
    </w:p>
    <w:p w:rsidR="00437FBF" w:rsidRPr="00E13ECC" w:rsidRDefault="00437FBF" w:rsidP="00437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Vyšší kompetence ředitele při nakládání s dary</w:t>
      </w:r>
    </w:p>
    <w:p w:rsidR="00437FBF" w:rsidRPr="00E13ECC" w:rsidRDefault="00437FBF" w:rsidP="00437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Vztah vlastnictví mezi zřizovatelem a školskou právnickou osobou stanoven na základě nájmu či výpůjčky, nabývání vlastního majetku ŠVP regulováno zřizovací listinou</w:t>
      </w:r>
    </w:p>
    <w:p w:rsidR="004247A8" w:rsidRPr="00E13ECC" w:rsidRDefault="004247A8" w:rsidP="000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A8" w:rsidRPr="00E13ECC" w:rsidRDefault="004247A8" w:rsidP="00075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33D" w:rsidRPr="00E13ECC" w:rsidRDefault="00BE564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Předkládané usnesení žádá od zastupitelstva souhlas s</w:t>
      </w:r>
      <w:r w:rsidR="00075AE0" w:rsidRPr="00E13ECC">
        <w:rPr>
          <w:rFonts w:ascii="Times New Roman" w:hAnsi="Times New Roman" w:cs="Times New Roman"/>
          <w:sz w:val="24"/>
          <w:szCs w:val="24"/>
        </w:rPr>
        <w:t>e záměrem rozdělení stávající příspěvkové organizace a předkládá volbu způsobů tohoto rozdělení ve třech variantách.</w:t>
      </w:r>
      <w:r w:rsidRPr="00E13ECC">
        <w:rPr>
          <w:rFonts w:ascii="Times New Roman" w:hAnsi="Times New Roman" w:cs="Times New Roman"/>
          <w:sz w:val="24"/>
          <w:szCs w:val="24"/>
        </w:rPr>
        <w:t> </w:t>
      </w:r>
      <w:r w:rsidR="002F033D" w:rsidRPr="00E13ECC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2F033D" w:rsidRPr="00E13ECC" w:rsidRDefault="002F033D" w:rsidP="002F033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FBF" w:rsidRPr="00E13ECC" w:rsidRDefault="00B26F6D" w:rsidP="002F033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ECC">
        <w:rPr>
          <w:rFonts w:ascii="Times New Roman" w:hAnsi="Times New Roman" w:cs="Times New Roman"/>
          <w:b/>
          <w:sz w:val="24"/>
          <w:szCs w:val="24"/>
        </w:rPr>
        <w:t>Zastupitelstvo obce Psáry</w:t>
      </w:r>
    </w:p>
    <w:p w:rsidR="00B26F6D" w:rsidRPr="00E13ECC" w:rsidRDefault="00E13ECC" w:rsidP="00E13EC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</w:t>
      </w:r>
      <w:r w:rsidR="00B26F6D" w:rsidRPr="00E13ECC">
        <w:rPr>
          <w:rFonts w:ascii="Times New Roman" w:hAnsi="Times New Roman" w:cs="Times New Roman"/>
          <w:sz w:val="24"/>
          <w:szCs w:val="24"/>
        </w:rPr>
        <w:t xml:space="preserve">ouhlasí </w:t>
      </w:r>
      <w:r>
        <w:rPr>
          <w:rFonts w:ascii="Times New Roman" w:hAnsi="Times New Roman" w:cs="Times New Roman"/>
          <w:sz w:val="24"/>
          <w:szCs w:val="24"/>
        </w:rPr>
        <w:br/>
      </w:r>
      <w:r w:rsidR="00B26F6D" w:rsidRPr="00E13ECC">
        <w:rPr>
          <w:rFonts w:ascii="Times New Roman" w:hAnsi="Times New Roman" w:cs="Times New Roman"/>
          <w:sz w:val="24"/>
          <w:szCs w:val="24"/>
        </w:rPr>
        <w:t>se záměrem rozdělení organizace Základní škola a Mateřská škola Psáry, okres Praha – západ, IČ 70840512 na samostatnou základní školu a samostatnou mateřskou školu</w:t>
      </w:r>
    </w:p>
    <w:p w:rsidR="00437FBF" w:rsidRPr="00E13ECC" w:rsidRDefault="00E13ECC" w:rsidP="002F033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s</w:t>
      </w:r>
      <w:r w:rsidR="00B26F6D" w:rsidRPr="00E13ECC">
        <w:rPr>
          <w:rFonts w:ascii="Times New Roman" w:hAnsi="Times New Roman" w:cs="Times New Roman"/>
          <w:sz w:val="24"/>
          <w:szCs w:val="24"/>
        </w:rPr>
        <w:t>chvaluje tuto formu realizace záměru:</w:t>
      </w:r>
    </w:p>
    <w:p w:rsidR="00B26F6D" w:rsidRPr="00E13ECC" w:rsidRDefault="00B26F6D" w:rsidP="00B26F6D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Zánik a zrušení příspěvkové organizace Základní škola a Mateřská škola Psáry, okres Praha – západ, IČ 70840512 a založení dvou samostatných školských právnických osob, základní školy a mateřské školy.</w:t>
      </w:r>
    </w:p>
    <w:p w:rsidR="00B26F6D" w:rsidRPr="00E13ECC" w:rsidRDefault="00B26F6D" w:rsidP="00B26F6D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Založení nové příspěvkové organizace základní školy, která převezme činnost základní školy</w:t>
      </w:r>
      <w:r w:rsidR="000D64A9" w:rsidRPr="00E13ECC">
        <w:rPr>
          <w:rFonts w:ascii="Times New Roman" w:hAnsi="Times New Roman" w:cs="Times New Roman"/>
          <w:sz w:val="24"/>
          <w:szCs w:val="24"/>
        </w:rPr>
        <w:t xml:space="preserve"> a jídelny-výdejny</w:t>
      </w:r>
      <w:r w:rsidRPr="00E13ECC">
        <w:rPr>
          <w:rFonts w:ascii="Times New Roman" w:hAnsi="Times New Roman" w:cs="Times New Roman"/>
          <w:sz w:val="24"/>
          <w:szCs w:val="24"/>
        </w:rPr>
        <w:t xml:space="preserve"> stávající příspěvkové organizace. Činnost stávající příspěvkové organizace bude zúžena na činnost mateřské školy a jídelny.</w:t>
      </w:r>
    </w:p>
    <w:p w:rsidR="00B26F6D" w:rsidRPr="00E13ECC" w:rsidRDefault="000D64A9" w:rsidP="00B26F6D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CC">
        <w:rPr>
          <w:rFonts w:ascii="Times New Roman" w:hAnsi="Times New Roman" w:cs="Times New Roman"/>
          <w:sz w:val="24"/>
          <w:szCs w:val="24"/>
        </w:rPr>
        <w:t>Založení nové příspěvkové organizace mateřské školy, která převezme činnost mateřské školy a jídelny stávající příspěvkové organizace. Činnost stávající příspěvkové organizace bude zúžena na činnost základní školy a jídelny-výdejny.</w:t>
      </w:r>
    </w:p>
    <w:p w:rsidR="00B26F6D" w:rsidRPr="00E13ECC" w:rsidRDefault="00DD6EF9" w:rsidP="00DD6EF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</w:t>
      </w:r>
      <w:r w:rsidR="000D64A9" w:rsidRPr="00E13ECC">
        <w:rPr>
          <w:rFonts w:ascii="Times New Roman" w:hAnsi="Times New Roman" w:cs="Times New Roman"/>
          <w:sz w:val="24"/>
          <w:szCs w:val="24"/>
        </w:rPr>
        <w:t xml:space="preserve">ověřuje </w:t>
      </w:r>
      <w:r>
        <w:rPr>
          <w:rFonts w:ascii="Times New Roman" w:hAnsi="Times New Roman" w:cs="Times New Roman"/>
          <w:sz w:val="24"/>
          <w:szCs w:val="24"/>
        </w:rPr>
        <w:br/>
        <w:t>M</w:t>
      </w:r>
      <w:r w:rsidR="000D64A9" w:rsidRPr="00E13ECC">
        <w:rPr>
          <w:rFonts w:ascii="Times New Roman" w:hAnsi="Times New Roman" w:cs="Times New Roman"/>
          <w:sz w:val="24"/>
          <w:szCs w:val="24"/>
        </w:rPr>
        <w:t xml:space="preserve">ístostarostku </w:t>
      </w:r>
      <w:bookmarkStart w:id="0" w:name="_GoBack"/>
      <w:bookmarkEnd w:id="0"/>
      <w:r w:rsidR="000D64A9" w:rsidRPr="00E13ECC">
        <w:rPr>
          <w:rFonts w:ascii="Times New Roman" w:hAnsi="Times New Roman" w:cs="Times New Roman"/>
          <w:sz w:val="24"/>
          <w:szCs w:val="24"/>
        </w:rPr>
        <w:t xml:space="preserve">Martinu </w:t>
      </w:r>
      <w:proofErr w:type="spellStart"/>
      <w:r w:rsidR="000D64A9" w:rsidRPr="00E13ECC">
        <w:rPr>
          <w:rFonts w:ascii="Times New Roman" w:hAnsi="Times New Roman" w:cs="Times New Roman"/>
          <w:sz w:val="24"/>
          <w:szCs w:val="24"/>
        </w:rPr>
        <w:t>Běťákovou</w:t>
      </w:r>
      <w:proofErr w:type="spellEnd"/>
      <w:r w:rsidR="000D64A9" w:rsidRPr="00E13ECC">
        <w:rPr>
          <w:rFonts w:ascii="Times New Roman" w:hAnsi="Times New Roman" w:cs="Times New Roman"/>
          <w:sz w:val="24"/>
          <w:szCs w:val="24"/>
        </w:rPr>
        <w:t xml:space="preserve"> přípravou potřebných podkladů pro schválený způsob rozdělení, která bude předložena zastupitelstvu obce.</w:t>
      </w:r>
    </w:p>
    <w:p w:rsidR="00437FBF" w:rsidRPr="00E13ECC" w:rsidRDefault="00437FBF" w:rsidP="002F033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FBF" w:rsidRPr="00E13ECC" w:rsidRDefault="00437FBF" w:rsidP="002F033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A0" w:rsidRPr="00E13ECC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E13ECC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13EC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C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13ECC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C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E13ECC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13EC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C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DD6EF9" w:rsidRDefault="00DD6EF9" w:rsidP="005560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F9">
              <w:rPr>
                <w:rFonts w:ascii="Times New Roman" w:hAnsi="Times New Roman" w:cs="Times New Roman"/>
                <w:b/>
                <w:sz w:val="24"/>
                <w:szCs w:val="24"/>
              </w:rPr>
              <w:t>ZO č. 1-2017, 22. 2. 2017</w:t>
            </w:r>
          </w:p>
        </w:tc>
      </w:tr>
      <w:tr w:rsidR="00617126" w:rsidRPr="00E13ECC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13EC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ECC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DD6EF9" w:rsidRDefault="002F033D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F9">
              <w:rPr>
                <w:rFonts w:ascii="Times New Roman" w:hAnsi="Times New Roman" w:cs="Times New Roman"/>
                <w:b/>
                <w:sz w:val="24"/>
                <w:szCs w:val="24"/>
              </w:rPr>
              <w:t>M. Běťáková</w:t>
            </w:r>
          </w:p>
        </w:tc>
      </w:tr>
    </w:tbl>
    <w:p w:rsidR="00617126" w:rsidRPr="00E13ECC" w:rsidRDefault="00617126" w:rsidP="00BE564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13ECC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06" w:rsidRDefault="008F2406" w:rsidP="00617126">
      <w:pPr>
        <w:spacing w:after="0" w:line="240" w:lineRule="auto"/>
      </w:pPr>
      <w:r>
        <w:separator/>
      </w:r>
    </w:p>
  </w:endnote>
  <w:endnote w:type="continuationSeparator" w:id="0">
    <w:p w:rsidR="008F2406" w:rsidRDefault="008F240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06" w:rsidRDefault="008F2406" w:rsidP="00617126">
      <w:pPr>
        <w:spacing w:after="0" w:line="240" w:lineRule="auto"/>
      </w:pPr>
      <w:r>
        <w:separator/>
      </w:r>
    </w:p>
  </w:footnote>
  <w:footnote w:type="continuationSeparator" w:id="0">
    <w:p w:rsidR="008F2406" w:rsidRDefault="008F240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9D4D1A"/>
    <w:multiLevelType w:val="hybridMultilevel"/>
    <w:tmpl w:val="28941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0D178D"/>
    <w:multiLevelType w:val="hybridMultilevel"/>
    <w:tmpl w:val="7D78C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75AE0"/>
    <w:rsid w:val="000822AE"/>
    <w:rsid w:val="000D64A9"/>
    <w:rsid w:val="00250D28"/>
    <w:rsid w:val="002C3A58"/>
    <w:rsid w:val="002F033D"/>
    <w:rsid w:val="00385E8A"/>
    <w:rsid w:val="003A68A6"/>
    <w:rsid w:val="003C570E"/>
    <w:rsid w:val="003F55BB"/>
    <w:rsid w:val="00417C93"/>
    <w:rsid w:val="004247A8"/>
    <w:rsid w:val="00437FBF"/>
    <w:rsid w:val="00483177"/>
    <w:rsid w:val="004E1DF3"/>
    <w:rsid w:val="0055608E"/>
    <w:rsid w:val="005C4E7F"/>
    <w:rsid w:val="005F0495"/>
    <w:rsid w:val="00605055"/>
    <w:rsid w:val="00617126"/>
    <w:rsid w:val="006B0F90"/>
    <w:rsid w:val="006C2EC8"/>
    <w:rsid w:val="006D3795"/>
    <w:rsid w:val="007529A9"/>
    <w:rsid w:val="00777984"/>
    <w:rsid w:val="00875069"/>
    <w:rsid w:val="008F2406"/>
    <w:rsid w:val="009676A8"/>
    <w:rsid w:val="00A547A0"/>
    <w:rsid w:val="00A608B8"/>
    <w:rsid w:val="00B06503"/>
    <w:rsid w:val="00B1564C"/>
    <w:rsid w:val="00B26F6D"/>
    <w:rsid w:val="00B600AA"/>
    <w:rsid w:val="00BC1340"/>
    <w:rsid w:val="00BE5640"/>
    <w:rsid w:val="00CA68EE"/>
    <w:rsid w:val="00CA76BB"/>
    <w:rsid w:val="00CC6A96"/>
    <w:rsid w:val="00CD0FD3"/>
    <w:rsid w:val="00CD5FB1"/>
    <w:rsid w:val="00CF641A"/>
    <w:rsid w:val="00D20654"/>
    <w:rsid w:val="00D3171B"/>
    <w:rsid w:val="00D429B5"/>
    <w:rsid w:val="00D54533"/>
    <w:rsid w:val="00D91E79"/>
    <w:rsid w:val="00DD5EC9"/>
    <w:rsid w:val="00DD6EF9"/>
    <w:rsid w:val="00DF2A33"/>
    <w:rsid w:val="00E10187"/>
    <w:rsid w:val="00E13ECC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2CB42-E5D5-47DB-A88D-FB73A9A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AE11-AEE6-44A3-9757-8962008F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2017-02-17T10:47:00Z</dcterms:created>
  <dcterms:modified xsi:type="dcterms:W3CDTF">2017-02-17T10:53:00Z</dcterms:modified>
</cp:coreProperties>
</file>