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197B2" w14:textId="77777777" w:rsidR="00A37863" w:rsidRDefault="00A37863" w:rsidP="00A37863">
      <w:pPr>
        <w:tabs>
          <w:tab w:val="left" w:pos="709"/>
        </w:tabs>
        <w:autoSpaceDE w:val="0"/>
        <w:spacing w:after="0" w:line="240" w:lineRule="auto"/>
        <w:jc w:val="both"/>
        <w:rPr>
          <w:rFonts w:cstheme="minorHAnsi"/>
          <w:b/>
          <w:sz w:val="24"/>
          <w:szCs w:val="24"/>
          <w:u w:val="single"/>
        </w:rPr>
      </w:pPr>
    </w:p>
    <w:p w14:paraId="6DF46A90" w14:textId="44243638" w:rsidR="00A37863" w:rsidRPr="00A37863" w:rsidRDefault="00A37863" w:rsidP="00A37863">
      <w:pPr>
        <w:tabs>
          <w:tab w:val="left" w:pos="709"/>
        </w:tabs>
        <w:autoSpaceDE w:val="0"/>
        <w:spacing w:after="0" w:line="240" w:lineRule="auto"/>
        <w:jc w:val="both"/>
        <w:rPr>
          <w:rFonts w:ascii="Times New Roman" w:hAnsi="Times New Roman" w:cs="Times New Roman"/>
          <w:b/>
          <w:bCs/>
          <w:sz w:val="28"/>
          <w:szCs w:val="28"/>
          <w:u w:val="single"/>
        </w:rPr>
      </w:pPr>
      <w:r w:rsidRPr="00A37863">
        <w:rPr>
          <w:rFonts w:ascii="Times New Roman" w:hAnsi="Times New Roman" w:cs="Times New Roman"/>
          <w:b/>
          <w:sz w:val="28"/>
          <w:szCs w:val="28"/>
          <w:u w:val="single"/>
        </w:rPr>
        <w:t xml:space="preserve">4. </w:t>
      </w:r>
      <w:r w:rsidR="00672B51" w:rsidRPr="00A37863">
        <w:rPr>
          <w:rFonts w:ascii="Times New Roman" w:hAnsi="Times New Roman" w:cs="Times New Roman"/>
          <w:b/>
          <w:sz w:val="28"/>
          <w:szCs w:val="28"/>
          <w:u w:val="single"/>
        </w:rPr>
        <w:t xml:space="preserve"> </w:t>
      </w:r>
      <w:r w:rsidRPr="00A37863">
        <w:rPr>
          <w:rFonts w:ascii="Times New Roman" w:hAnsi="Times New Roman" w:cs="Times New Roman"/>
          <w:b/>
          <w:bCs/>
          <w:sz w:val="28"/>
          <w:szCs w:val="28"/>
          <w:u w:val="single"/>
        </w:rPr>
        <w:t>Soudní spor s KMVS – spor o odvolání ředitelky ZŠ a MŠ</w:t>
      </w:r>
    </w:p>
    <w:p w14:paraId="69150D4F" w14:textId="39E3A9C3" w:rsidR="00725A58" w:rsidRPr="00725A58" w:rsidRDefault="00725A58" w:rsidP="00725A58">
      <w:pPr>
        <w:tabs>
          <w:tab w:val="left" w:pos="709"/>
        </w:tabs>
        <w:autoSpaceDE w:val="0"/>
        <w:spacing w:after="0" w:line="240" w:lineRule="auto"/>
        <w:jc w:val="both"/>
        <w:rPr>
          <w:b/>
          <w:bCs/>
          <w:sz w:val="28"/>
          <w:szCs w:val="28"/>
          <w:u w:val="single"/>
        </w:rPr>
      </w:pPr>
    </w:p>
    <w:p w14:paraId="7EEF9864" w14:textId="771B3033" w:rsidR="00725A58" w:rsidRPr="00672B51" w:rsidRDefault="00725A58" w:rsidP="00725A58">
      <w:pPr>
        <w:tabs>
          <w:tab w:val="left" w:pos="709"/>
        </w:tabs>
        <w:autoSpaceDE w:val="0"/>
        <w:spacing w:after="0" w:line="240" w:lineRule="auto"/>
        <w:jc w:val="both"/>
        <w:rPr>
          <w:rFonts w:ascii="Times New Roman" w:hAnsi="Times New Roman" w:cs="Times New Roman"/>
          <w:b/>
          <w:bCs/>
          <w:i/>
          <w:sz w:val="28"/>
          <w:szCs w:val="28"/>
          <w:u w:val="single"/>
        </w:rPr>
      </w:pPr>
    </w:p>
    <w:p w14:paraId="3B111A91" w14:textId="70476B63" w:rsidR="00FB6815" w:rsidRPr="0062109D" w:rsidRDefault="00FB6815" w:rsidP="00725A58">
      <w:pPr>
        <w:tabs>
          <w:tab w:val="left" w:pos="709"/>
        </w:tabs>
        <w:autoSpaceDE w:val="0"/>
        <w:spacing w:after="0" w:line="240" w:lineRule="auto"/>
        <w:jc w:val="both"/>
        <w:rPr>
          <w:rFonts w:cstheme="minorHAnsi"/>
          <w:b/>
          <w:sz w:val="24"/>
          <w:szCs w:val="24"/>
        </w:rPr>
      </w:pPr>
    </w:p>
    <w:p w14:paraId="6D9D6E84" w14:textId="4BA5A488" w:rsidR="002E4AFF" w:rsidRPr="0062109D" w:rsidRDefault="002E4AFF" w:rsidP="00A43B10">
      <w:pPr>
        <w:pStyle w:val="Prosttext2"/>
        <w:ind w:left="644"/>
        <w:rPr>
          <w:rFonts w:asciiTheme="minorHAnsi" w:hAnsiTheme="minorHAnsi" w:cstheme="minorHAnsi"/>
          <w:b/>
          <w:sz w:val="24"/>
          <w:szCs w:val="24"/>
        </w:rPr>
      </w:pPr>
    </w:p>
    <w:p w14:paraId="323DB294" w14:textId="77777777" w:rsidR="00617126" w:rsidRDefault="00617126" w:rsidP="00250D28">
      <w:pPr>
        <w:spacing w:after="0" w:line="240" w:lineRule="auto"/>
        <w:rPr>
          <w:rFonts w:ascii="Times New Roman" w:hAnsi="Times New Roman" w:cs="Times New Roman"/>
          <w:b/>
          <w:sz w:val="28"/>
          <w:szCs w:val="28"/>
        </w:rPr>
      </w:pPr>
      <w:r w:rsidRPr="00586525">
        <w:rPr>
          <w:rFonts w:ascii="Times New Roman" w:hAnsi="Times New Roman" w:cs="Times New Roman"/>
          <w:b/>
          <w:sz w:val="28"/>
          <w:szCs w:val="28"/>
        </w:rPr>
        <w:t>Zdůvodnění:</w:t>
      </w:r>
      <w:r w:rsidR="004637CD" w:rsidRPr="00586525">
        <w:rPr>
          <w:rFonts w:ascii="Times New Roman" w:hAnsi="Times New Roman" w:cs="Times New Roman"/>
          <w:b/>
          <w:sz w:val="28"/>
          <w:szCs w:val="28"/>
        </w:rPr>
        <w:t xml:space="preserve"> </w:t>
      </w:r>
    </w:p>
    <w:p w14:paraId="1EEE4655" w14:textId="77777777" w:rsidR="00A37863" w:rsidRPr="00586525" w:rsidRDefault="00A37863" w:rsidP="00250D28">
      <w:pPr>
        <w:spacing w:after="0" w:line="240" w:lineRule="auto"/>
        <w:rPr>
          <w:rFonts w:ascii="Times New Roman" w:hAnsi="Times New Roman" w:cs="Times New Roman"/>
          <w:sz w:val="28"/>
          <w:szCs w:val="28"/>
        </w:rPr>
      </w:pPr>
    </w:p>
    <w:p w14:paraId="2B62BE1A" w14:textId="77777777" w:rsidR="00A37863" w:rsidRDefault="00A37863" w:rsidP="00080B19">
      <w:pPr>
        <w:autoSpaceDE w:val="0"/>
        <w:autoSpaceDN w:val="0"/>
        <w:adjustRightInd w:val="0"/>
        <w:spacing w:after="0" w:line="240" w:lineRule="auto"/>
        <w:rPr>
          <w:rFonts w:ascii="Times New Roman" w:hAnsi="Times New Roman" w:cs="Times New Roman"/>
          <w:sz w:val="28"/>
          <w:szCs w:val="28"/>
        </w:rPr>
      </w:pPr>
      <w:r w:rsidRPr="00A37863">
        <w:rPr>
          <w:rFonts w:ascii="Times New Roman" w:hAnsi="Times New Roman" w:cs="Times New Roman"/>
          <w:sz w:val="28"/>
          <w:szCs w:val="28"/>
        </w:rPr>
        <w:t xml:space="preserve">Předmětem bodu jednání je podat zastupitelům i veřejnosti závěrečnou zprávu o definitivním konci soudního sporu o náhradu nákladů za odvolání ředitelky ZŠ a MŠ Mgr. Mileny </w:t>
      </w:r>
      <w:proofErr w:type="spellStart"/>
      <w:r w:rsidRPr="00A37863">
        <w:rPr>
          <w:rFonts w:ascii="Times New Roman" w:hAnsi="Times New Roman" w:cs="Times New Roman"/>
          <w:sz w:val="28"/>
          <w:szCs w:val="28"/>
        </w:rPr>
        <w:t>Trůblové</w:t>
      </w:r>
      <w:proofErr w:type="spellEnd"/>
      <w:r w:rsidRPr="00A37863">
        <w:rPr>
          <w:rFonts w:ascii="Times New Roman" w:hAnsi="Times New Roman" w:cs="Times New Roman"/>
          <w:sz w:val="28"/>
          <w:szCs w:val="28"/>
        </w:rPr>
        <w:t xml:space="preserve">. </w:t>
      </w:r>
    </w:p>
    <w:p w14:paraId="213562A8" w14:textId="77777777" w:rsidR="00A37863" w:rsidRDefault="00A37863" w:rsidP="00080B19">
      <w:pPr>
        <w:autoSpaceDE w:val="0"/>
        <w:autoSpaceDN w:val="0"/>
        <w:adjustRightInd w:val="0"/>
        <w:spacing w:after="0" w:line="240" w:lineRule="auto"/>
        <w:rPr>
          <w:rFonts w:ascii="Times New Roman" w:hAnsi="Times New Roman" w:cs="Times New Roman"/>
          <w:sz w:val="28"/>
          <w:szCs w:val="28"/>
        </w:rPr>
      </w:pPr>
    </w:p>
    <w:p w14:paraId="03F8A459" w14:textId="0623A9CA" w:rsidR="00F14A75" w:rsidRPr="00A37863" w:rsidRDefault="00A37863" w:rsidP="00080B19">
      <w:pPr>
        <w:autoSpaceDE w:val="0"/>
        <w:autoSpaceDN w:val="0"/>
        <w:adjustRightInd w:val="0"/>
        <w:spacing w:after="0" w:line="240" w:lineRule="auto"/>
        <w:rPr>
          <w:rFonts w:ascii="Times New Roman" w:hAnsi="Times New Roman" w:cs="Times New Roman"/>
          <w:color w:val="000000"/>
          <w:sz w:val="28"/>
          <w:szCs w:val="28"/>
        </w:rPr>
      </w:pPr>
      <w:r w:rsidRPr="00A37863">
        <w:rPr>
          <w:rFonts w:ascii="Times New Roman" w:hAnsi="Times New Roman" w:cs="Times New Roman"/>
          <w:sz w:val="28"/>
          <w:szCs w:val="28"/>
        </w:rPr>
        <w:t xml:space="preserve">Na základě rozsudku Nejvyššího soudu z roku 2015 bylo potvrzeno, že odvolání ředitelky Mgr.  </w:t>
      </w:r>
      <w:proofErr w:type="spellStart"/>
      <w:r w:rsidRPr="00A37863">
        <w:rPr>
          <w:rFonts w:ascii="Times New Roman" w:hAnsi="Times New Roman" w:cs="Times New Roman"/>
          <w:sz w:val="28"/>
          <w:szCs w:val="28"/>
        </w:rPr>
        <w:t>Trůblové</w:t>
      </w:r>
      <w:proofErr w:type="spellEnd"/>
      <w:r w:rsidRPr="00A37863">
        <w:rPr>
          <w:rFonts w:ascii="Times New Roman" w:hAnsi="Times New Roman" w:cs="Times New Roman"/>
          <w:sz w:val="28"/>
          <w:szCs w:val="28"/>
        </w:rPr>
        <w:t xml:space="preserve"> bylo neplatné, neboť neobsahovalo dostatečnou specifikaci porušení nebo neplnění právních povinností. Tím obci vznikla škoda, kterou se na základě rozhodnutí zastupitelstva obec rozhodla vymáhat soudně po tehdejším právním zástupci. Po opakovaných odvoláních došlo v srpnu 2021 k nabytí právní moci rozsudku, který dal obci ve všech bodech za pravdu a uložil žalované straně uhradit částku 6,3 mil. Kč. Tato částka byla i řádně uhrazena. Tím je celá záležitost, která trvala více než 10 let, definitivně uzavřena.</w:t>
      </w:r>
    </w:p>
    <w:p w14:paraId="39933C8C" w14:textId="77777777" w:rsidR="00B222C0" w:rsidRPr="00A37863" w:rsidRDefault="00B222C0" w:rsidP="00080B19">
      <w:pPr>
        <w:autoSpaceDE w:val="0"/>
        <w:autoSpaceDN w:val="0"/>
        <w:adjustRightInd w:val="0"/>
        <w:spacing w:after="0" w:line="240" w:lineRule="auto"/>
        <w:rPr>
          <w:rFonts w:ascii="Times New Roman" w:hAnsi="Times New Roman" w:cs="Times New Roman"/>
          <w:color w:val="000000"/>
          <w:sz w:val="28"/>
          <w:szCs w:val="28"/>
        </w:rPr>
      </w:pPr>
    </w:p>
    <w:p w14:paraId="4380B65C" w14:textId="77777777" w:rsidR="00725A58" w:rsidRDefault="00725A58" w:rsidP="00080B19">
      <w:pPr>
        <w:autoSpaceDE w:val="0"/>
        <w:autoSpaceDN w:val="0"/>
        <w:adjustRightInd w:val="0"/>
        <w:spacing w:after="0" w:line="240" w:lineRule="auto"/>
        <w:rPr>
          <w:rFonts w:ascii="Times New Roman" w:hAnsi="Times New Roman" w:cs="Times New Roman"/>
          <w:color w:val="000000"/>
          <w:sz w:val="28"/>
          <w:szCs w:val="28"/>
        </w:rPr>
      </w:pPr>
    </w:p>
    <w:p w14:paraId="3BE0B80C" w14:textId="77777777" w:rsidR="00725A58" w:rsidRDefault="00725A58" w:rsidP="00080B19">
      <w:pPr>
        <w:autoSpaceDE w:val="0"/>
        <w:autoSpaceDN w:val="0"/>
        <w:adjustRightInd w:val="0"/>
        <w:spacing w:after="0" w:line="240" w:lineRule="auto"/>
        <w:rPr>
          <w:rFonts w:ascii="Times New Roman" w:hAnsi="Times New Roman" w:cs="Times New Roman"/>
          <w:color w:val="000000"/>
          <w:sz w:val="28"/>
          <w:szCs w:val="28"/>
        </w:rPr>
      </w:pPr>
    </w:p>
    <w:p w14:paraId="370168EB" w14:textId="77777777" w:rsidR="00725A58" w:rsidRDefault="00725A58" w:rsidP="00080B19">
      <w:pPr>
        <w:autoSpaceDE w:val="0"/>
        <w:autoSpaceDN w:val="0"/>
        <w:adjustRightInd w:val="0"/>
        <w:spacing w:after="0" w:line="240" w:lineRule="auto"/>
        <w:rPr>
          <w:rFonts w:ascii="Times New Roman" w:hAnsi="Times New Roman" w:cs="Times New Roman"/>
          <w:color w:val="000000"/>
          <w:sz w:val="28"/>
          <w:szCs w:val="28"/>
        </w:rPr>
      </w:pPr>
    </w:p>
    <w:p w14:paraId="4AA304CA" w14:textId="77777777" w:rsidR="00725A58" w:rsidRDefault="00725A58" w:rsidP="00080B19">
      <w:pPr>
        <w:autoSpaceDE w:val="0"/>
        <w:autoSpaceDN w:val="0"/>
        <w:adjustRightInd w:val="0"/>
        <w:spacing w:after="0" w:line="240" w:lineRule="auto"/>
        <w:rPr>
          <w:rFonts w:ascii="Times New Roman" w:hAnsi="Times New Roman" w:cs="Times New Roman"/>
          <w:color w:val="000000"/>
          <w:sz w:val="28"/>
          <w:szCs w:val="28"/>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617126" w:rsidRPr="00672B51" w14:paraId="21695561" w14:textId="77777777" w:rsidTr="00CA76BB">
        <w:trPr>
          <w:trHeight w:val="732"/>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8B679" w14:textId="77777777" w:rsidR="00617126" w:rsidRPr="00672B51" w:rsidRDefault="00617126" w:rsidP="00617126">
            <w:pPr>
              <w:spacing w:after="0" w:line="240" w:lineRule="auto"/>
              <w:rPr>
                <w:rFonts w:ascii="Times New Roman" w:hAnsi="Times New Roman" w:cs="Times New Roman"/>
                <w:sz w:val="24"/>
                <w:szCs w:val="24"/>
              </w:rPr>
            </w:pPr>
            <w:r w:rsidRPr="00672B51">
              <w:rPr>
                <w:rFonts w:ascii="Times New Roman" w:hAnsi="Times New Roman" w:cs="Times New Roman"/>
                <w:sz w:val="24"/>
                <w:szCs w:val="24"/>
              </w:rPr>
              <w:t>Vypracováno pro účely:</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A1CE425" w14:textId="77777777" w:rsidR="00617126" w:rsidRPr="00672B51" w:rsidRDefault="00617126" w:rsidP="00B600AA">
            <w:pPr>
              <w:spacing w:after="0" w:line="240" w:lineRule="auto"/>
              <w:rPr>
                <w:rFonts w:ascii="Times New Roman" w:hAnsi="Times New Roman" w:cs="Times New Roman"/>
                <w:sz w:val="24"/>
                <w:szCs w:val="24"/>
              </w:rPr>
            </w:pPr>
            <w:r w:rsidRPr="00672B51">
              <w:rPr>
                <w:rFonts w:ascii="Times New Roman" w:hAnsi="Times New Roman" w:cs="Times New Roman"/>
                <w:sz w:val="24"/>
                <w:szCs w:val="24"/>
              </w:rPr>
              <w:t>Zasedání zastupitelstva obce Psáry</w:t>
            </w:r>
          </w:p>
        </w:tc>
      </w:tr>
      <w:tr w:rsidR="00617126" w:rsidRPr="00672B51" w14:paraId="1D1D160C" w14:textId="77777777"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0FD4054" w14:textId="77777777" w:rsidR="00617126" w:rsidRPr="00672B51" w:rsidRDefault="00617126" w:rsidP="00617126">
            <w:pPr>
              <w:spacing w:after="0" w:line="240" w:lineRule="auto"/>
              <w:rPr>
                <w:rFonts w:ascii="Times New Roman" w:hAnsi="Times New Roman" w:cs="Times New Roman"/>
                <w:sz w:val="24"/>
                <w:szCs w:val="24"/>
              </w:rPr>
            </w:pPr>
            <w:r w:rsidRPr="00672B51">
              <w:rPr>
                <w:rFonts w:ascii="Times New Roman" w:hAnsi="Times New Roman" w:cs="Times New Roman"/>
                <w:sz w:val="24"/>
                <w:szCs w:val="24"/>
              </w:rPr>
              <w:t>Č. zasedání/ datum konání:</w:t>
            </w:r>
          </w:p>
        </w:tc>
        <w:tc>
          <w:tcPr>
            <w:tcW w:w="4111" w:type="dxa"/>
            <w:tcBorders>
              <w:top w:val="nil"/>
              <w:left w:val="nil"/>
              <w:bottom w:val="single" w:sz="4" w:space="0" w:color="auto"/>
              <w:right w:val="single" w:sz="4" w:space="0" w:color="auto"/>
            </w:tcBorders>
            <w:shd w:val="clear" w:color="auto" w:fill="auto"/>
            <w:noWrap/>
            <w:vAlign w:val="center"/>
            <w:hideMark/>
          </w:tcPr>
          <w:p w14:paraId="6E99CB67" w14:textId="1963A1BA" w:rsidR="00617126" w:rsidRPr="00672B51" w:rsidRDefault="00725A58" w:rsidP="00725A5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70437A">
              <w:rPr>
                <w:rFonts w:ascii="Times New Roman" w:hAnsi="Times New Roman" w:cs="Times New Roman"/>
                <w:sz w:val="24"/>
                <w:szCs w:val="24"/>
              </w:rPr>
              <w:t>-2021 / 1</w:t>
            </w:r>
            <w:r>
              <w:rPr>
                <w:rFonts w:ascii="Times New Roman" w:hAnsi="Times New Roman" w:cs="Times New Roman"/>
                <w:sz w:val="24"/>
                <w:szCs w:val="24"/>
              </w:rPr>
              <w:t>5. 9</w:t>
            </w:r>
            <w:r w:rsidR="0070437A">
              <w:rPr>
                <w:rFonts w:ascii="Times New Roman" w:hAnsi="Times New Roman" w:cs="Times New Roman"/>
                <w:sz w:val="24"/>
                <w:szCs w:val="24"/>
              </w:rPr>
              <w:t>. 2</w:t>
            </w:r>
            <w:r w:rsidR="00586525">
              <w:rPr>
                <w:rFonts w:ascii="Times New Roman" w:hAnsi="Times New Roman" w:cs="Times New Roman"/>
                <w:sz w:val="24"/>
                <w:szCs w:val="24"/>
              </w:rPr>
              <w:t>0</w:t>
            </w:r>
            <w:r w:rsidR="0070437A">
              <w:rPr>
                <w:rFonts w:ascii="Times New Roman" w:hAnsi="Times New Roman" w:cs="Times New Roman"/>
                <w:sz w:val="24"/>
                <w:szCs w:val="24"/>
              </w:rPr>
              <w:t>21</w:t>
            </w:r>
          </w:p>
        </w:tc>
      </w:tr>
      <w:tr w:rsidR="00617126" w:rsidRPr="00672B51" w14:paraId="49B8043D" w14:textId="77777777" w:rsidTr="00B41683">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7FE385EC" w14:textId="77777777" w:rsidR="00617126" w:rsidRPr="00672B51" w:rsidRDefault="00617126" w:rsidP="00617126">
            <w:pPr>
              <w:spacing w:after="0" w:line="240" w:lineRule="auto"/>
              <w:rPr>
                <w:rFonts w:ascii="Times New Roman" w:hAnsi="Times New Roman" w:cs="Times New Roman"/>
                <w:sz w:val="24"/>
                <w:szCs w:val="24"/>
              </w:rPr>
            </w:pPr>
            <w:r w:rsidRPr="00672B51">
              <w:rPr>
                <w:rFonts w:ascii="Times New Roman" w:hAnsi="Times New Roman" w:cs="Times New Roman"/>
                <w:sz w:val="24"/>
                <w:szCs w:val="24"/>
              </w:rPr>
              <w:t>Vypracoval:</w:t>
            </w:r>
          </w:p>
        </w:tc>
        <w:tc>
          <w:tcPr>
            <w:tcW w:w="4111" w:type="dxa"/>
            <w:tcBorders>
              <w:top w:val="nil"/>
              <w:left w:val="nil"/>
              <w:bottom w:val="single" w:sz="4" w:space="0" w:color="auto"/>
              <w:right w:val="single" w:sz="4" w:space="0" w:color="auto"/>
            </w:tcBorders>
            <w:shd w:val="clear" w:color="auto" w:fill="auto"/>
            <w:noWrap/>
            <w:vAlign w:val="center"/>
          </w:tcPr>
          <w:p w14:paraId="5695BE72" w14:textId="0F322FFE" w:rsidR="00617126" w:rsidRPr="00672B51" w:rsidRDefault="00317E86" w:rsidP="00B600AA">
            <w:pPr>
              <w:spacing w:after="0" w:line="240" w:lineRule="auto"/>
              <w:rPr>
                <w:rFonts w:ascii="Times New Roman" w:hAnsi="Times New Roman" w:cs="Times New Roman"/>
                <w:sz w:val="24"/>
                <w:szCs w:val="24"/>
              </w:rPr>
            </w:pPr>
            <w:r>
              <w:rPr>
                <w:rFonts w:ascii="Times New Roman" w:hAnsi="Times New Roman" w:cs="Times New Roman"/>
                <w:sz w:val="24"/>
                <w:szCs w:val="24"/>
              </w:rPr>
              <w:t>Mgr. Milan  Vácha</w:t>
            </w:r>
            <w:bookmarkStart w:id="0" w:name="_GoBack"/>
            <w:bookmarkEnd w:id="0"/>
          </w:p>
        </w:tc>
      </w:tr>
    </w:tbl>
    <w:p w14:paraId="3387766C" w14:textId="77777777" w:rsidR="00617126" w:rsidRPr="00672B51" w:rsidRDefault="00617126" w:rsidP="00DD5EC9">
      <w:pPr>
        <w:spacing w:after="100" w:afterAutospacing="1" w:line="240" w:lineRule="auto"/>
        <w:jc w:val="both"/>
        <w:rPr>
          <w:rFonts w:ascii="Times New Roman" w:hAnsi="Times New Roman" w:cs="Times New Roman"/>
          <w:sz w:val="24"/>
          <w:szCs w:val="24"/>
        </w:rPr>
      </w:pPr>
    </w:p>
    <w:sectPr w:rsidR="00617126" w:rsidRPr="00672B51" w:rsidSect="006050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F396C" w14:textId="77777777" w:rsidR="0050647A" w:rsidRDefault="0050647A" w:rsidP="00617126">
      <w:pPr>
        <w:spacing w:after="0" w:line="240" w:lineRule="auto"/>
      </w:pPr>
      <w:r>
        <w:separator/>
      </w:r>
    </w:p>
  </w:endnote>
  <w:endnote w:type="continuationSeparator" w:id="0">
    <w:p w14:paraId="6A66D2BE" w14:textId="77777777" w:rsidR="0050647A" w:rsidRDefault="0050647A" w:rsidP="006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F41A0" w14:textId="77777777" w:rsidR="0050647A" w:rsidRDefault="0050647A" w:rsidP="00617126">
      <w:pPr>
        <w:spacing w:after="0" w:line="240" w:lineRule="auto"/>
      </w:pPr>
      <w:r>
        <w:separator/>
      </w:r>
    </w:p>
  </w:footnote>
  <w:footnote w:type="continuationSeparator" w:id="0">
    <w:p w14:paraId="00F6CEFA" w14:textId="77777777" w:rsidR="0050647A" w:rsidRDefault="0050647A" w:rsidP="0061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6EED" w14:textId="77777777" w:rsidR="00617126" w:rsidRPr="000822AE" w:rsidRDefault="00617126" w:rsidP="00617126">
    <w:pPr>
      <w:pStyle w:val="Zhlav"/>
      <w:jc w:val="center"/>
      <w:rPr>
        <w:rFonts w:ascii="Times New Roman" w:hAnsi="Times New Roman" w:cs="Times New Roman"/>
        <w:sz w:val="28"/>
        <w:szCs w:val="28"/>
      </w:rPr>
    </w:pPr>
    <w:r w:rsidRPr="000822AE">
      <w:rPr>
        <w:rFonts w:ascii="Times New Roman" w:hAnsi="Times New Roman" w:cs="Times New Roman"/>
        <w:sz w:val="28"/>
        <w:szCs w:val="28"/>
        <w:lang w:val="en-US"/>
      </w:rPr>
      <w:t>D</w:t>
    </w:r>
    <w:r w:rsidRPr="000822AE">
      <w:rPr>
        <w:rFonts w:ascii="Times New Roman" w:hAnsi="Times New Roman" w:cs="Times New Roman"/>
        <w:sz w:val="28"/>
        <w:szCs w:val="28"/>
      </w:rPr>
      <w:t>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rPr>
        <w:b/>
        <w:color w:val="000000"/>
      </w:rPr>
    </w:lvl>
  </w:abstractNum>
  <w:abstractNum w:abstractNumId="1" w15:restartNumberingAfterBreak="0">
    <w:nsid w:val="1B0957BF"/>
    <w:multiLevelType w:val="hybridMultilevel"/>
    <w:tmpl w:val="703E7812"/>
    <w:lvl w:ilvl="0" w:tplc="14EE6E7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95"/>
    <w:rsid w:val="00000731"/>
    <w:rsid w:val="00041DA3"/>
    <w:rsid w:val="00047DE5"/>
    <w:rsid w:val="00080B19"/>
    <w:rsid w:val="000822AE"/>
    <w:rsid w:val="00132203"/>
    <w:rsid w:val="001D61E1"/>
    <w:rsid w:val="00250D28"/>
    <w:rsid w:val="00256DBC"/>
    <w:rsid w:val="002963DA"/>
    <w:rsid w:val="002C3A58"/>
    <w:rsid w:val="002E4AFF"/>
    <w:rsid w:val="002E607D"/>
    <w:rsid w:val="00317E86"/>
    <w:rsid w:val="00333909"/>
    <w:rsid w:val="00376423"/>
    <w:rsid w:val="003A68A6"/>
    <w:rsid w:val="003F7BA0"/>
    <w:rsid w:val="004379DC"/>
    <w:rsid w:val="004435B1"/>
    <w:rsid w:val="004637CD"/>
    <w:rsid w:val="00481F6D"/>
    <w:rsid w:val="00483177"/>
    <w:rsid w:val="00496F1F"/>
    <w:rsid w:val="004B0852"/>
    <w:rsid w:val="004E1DF3"/>
    <w:rsid w:val="0050647A"/>
    <w:rsid w:val="005542A6"/>
    <w:rsid w:val="00557462"/>
    <w:rsid w:val="00563273"/>
    <w:rsid w:val="00586525"/>
    <w:rsid w:val="005B4B03"/>
    <w:rsid w:val="005B4E3A"/>
    <w:rsid w:val="005B6889"/>
    <w:rsid w:val="005F0495"/>
    <w:rsid w:val="00605055"/>
    <w:rsid w:val="00617126"/>
    <w:rsid w:val="00617C46"/>
    <w:rsid w:val="0062109D"/>
    <w:rsid w:val="00671D83"/>
    <w:rsid w:val="00672B51"/>
    <w:rsid w:val="0070437A"/>
    <w:rsid w:val="00725A58"/>
    <w:rsid w:val="00815B9D"/>
    <w:rsid w:val="00854A23"/>
    <w:rsid w:val="00875069"/>
    <w:rsid w:val="00895541"/>
    <w:rsid w:val="008A142A"/>
    <w:rsid w:val="008C5FCE"/>
    <w:rsid w:val="00957F6E"/>
    <w:rsid w:val="009676A8"/>
    <w:rsid w:val="00977627"/>
    <w:rsid w:val="009D20BB"/>
    <w:rsid w:val="009E6443"/>
    <w:rsid w:val="00A37863"/>
    <w:rsid w:val="00A43B10"/>
    <w:rsid w:val="00A547A0"/>
    <w:rsid w:val="00AF0F92"/>
    <w:rsid w:val="00B06503"/>
    <w:rsid w:val="00B222C0"/>
    <w:rsid w:val="00B41683"/>
    <w:rsid w:val="00B600AA"/>
    <w:rsid w:val="00B97696"/>
    <w:rsid w:val="00BB2C8D"/>
    <w:rsid w:val="00BE664C"/>
    <w:rsid w:val="00C128A6"/>
    <w:rsid w:val="00C6092E"/>
    <w:rsid w:val="00C90ED9"/>
    <w:rsid w:val="00CA41E7"/>
    <w:rsid w:val="00CA68EE"/>
    <w:rsid w:val="00CA76BB"/>
    <w:rsid w:val="00CB3FFA"/>
    <w:rsid w:val="00CC6A96"/>
    <w:rsid w:val="00CD0FD3"/>
    <w:rsid w:val="00CD5FB1"/>
    <w:rsid w:val="00D20654"/>
    <w:rsid w:val="00D3171B"/>
    <w:rsid w:val="00D54533"/>
    <w:rsid w:val="00D86B42"/>
    <w:rsid w:val="00D91E79"/>
    <w:rsid w:val="00DA2391"/>
    <w:rsid w:val="00DD5EC9"/>
    <w:rsid w:val="00DF2A33"/>
    <w:rsid w:val="00DF4008"/>
    <w:rsid w:val="00E05168"/>
    <w:rsid w:val="00E82DBF"/>
    <w:rsid w:val="00F14A75"/>
    <w:rsid w:val="00FA4986"/>
    <w:rsid w:val="00FB6815"/>
    <w:rsid w:val="00FD6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DE4E"/>
  <w15:docId w15:val="{E2918572-FFF3-4F74-8645-F9054DF0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Odstavecseseznamem">
    <w:name w:val="List Paragraph"/>
    <w:basedOn w:val="Normln"/>
    <w:uiPriority w:val="34"/>
    <w:qFormat/>
    <w:rsid w:val="00D91E79"/>
    <w:pPr>
      <w:ind w:left="720"/>
      <w:contextualSpacing/>
    </w:pPr>
  </w:style>
  <w:style w:type="paragraph" w:customStyle="1" w:styleId="Prosttext2">
    <w:name w:val="Prostý text2"/>
    <w:basedOn w:val="Normln"/>
    <w:rsid w:val="00BB2C8D"/>
    <w:pPr>
      <w:spacing w:after="0" w:line="240" w:lineRule="auto"/>
    </w:pPr>
    <w:rPr>
      <w:rFonts w:ascii="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88300">
      <w:bodyDiv w:val="1"/>
      <w:marLeft w:val="0"/>
      <w:marRight w:val="0"/>
      <w:marTop w:val="0"/>
      <w:marBottom w:val="0"/>
      <w:divBdr>
        <w:top w:val="none" w:sz="0" w:space="0" w:color="auto"/>
        <w:left w:val="none" w:sz="0" w:space="0" w:color="auto"/>
        <w:bottom w:val="none" w:sz="0" w:space="0" w:color="auto"/>
        <w:right w:val="none" w:sz="0" w:space="0" w:color="auto"/>
      </w:divBdr>
    </w:div>
    <w:div w:id="876161745">
      <w:bodyDiv w:val="1"/>
      <w:marLeft w:val="0"/>
      <w:marRight w:val="0"/>
      <w:marTop w:val="0"/>
      <w:marBottom w:val="0"/>
      <w:divBdr>
        <w:top w:val="none" w:sz="0" w:space="0" w:color="auto"/>
        <w:left w:val="none" w:sz="0" w:space="0" w:color="auto"/>
        <w:bottom w:val="none" w:sz="0" w:space="0" w:color="auto"/>
        <w:right w:val="none" w:sz="0" w:space="0" w:color="auto"/>
      </w:divBdr>
    </w:div>
    <w:div w:id="931398169">
      <w:bodyDiv w:val="1"/>
      <w:marLeft w:val="0"/>
      <w:marRight w:val="0"/>
      <w:marTop w:val="0"/>
      <w:marBottom w:val="0"/>
      <w:divBdr>
        <w:top w:val="none" w:sz="0" w:space="0" w:color="auto"/>
        <w:left w:val="none" w:sz="0" w:space="0" w:color="auto"/>
        <w:bottom w:val="none" w:sz="0" w:space="0" w:color="auto"/>
        <w:right w:val="none" w:sz="0" w:space="0" w:color="auto"/>
      </w:divBdr>
    </w:div>
    <w:div w:id="1496216068">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AA707-FF4B-4210-85B4-01511078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875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Janečková</dc:creator>
  <cp:lastModifiedBy>Nikola Alferyová</cp:lastModifiedBy>
  <cp:revision>3</cp:revision>
  <cp:lastPrinted>2013-04-10T09:28:00Z</cp:lastPrinted>
  <dcterms:created xsi:type="dcterms:W3CDTF">2021-09-10T08:25:00Z</dcterms:created>
  <dcterms:modified xsi:type="dcterms:W3CDTF">2021-09-10T08:25:00Z</dcterms:modified>
</cp:coreProperties>
</file>